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DF" w:rsidRPr="00D71AD0" w:rsidRDefault="008079DF" w:rsidP="008079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D0">
        <w:rPr>
          <w:rFonts w:ascii="Times New Roman" w:hAnsi="Times New Roman" w:cs="Times New Roman"/>
          <w:b/>
          <w:sz w:val="28"/>
          <w:szCs w:val="28"/>
        </w:rPr>
        <w:t xml:space="preserve">Формирование у учащихся </w:t>
      </w:r>
      <w:proofErr w:type="spellStart"/>
      <w:r w:rsidRPr="00D71AD0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D71AD0">
        <w:rPr>
          <w:rFonts w:ascii="Times New Roman" w:hAnsi="Times New Roman" w:cs="Times New Roman"/>
          <w:b/>
          <w:sz w:val="28"/>
          <w:szCs w:val="28"/>
        </w:rPr>
        <w:t xml:space="preserve"> компетенций</w:t>
      </w:r>
    </w:p>
    <w:p w:rsidR="006172FB" w:rsidRPr="00D71AD0" w:rsidRDefault="008079DF" w:rsidP="008079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D0">
        <w:rPr>
          <w:rFonts w:ascii="Times New Roman" w:hAnsi="Times New Roman" w:cs="Times New Roman"/>
          <w:b/>
          <w:sz w:val="28"/>
          <w:szCs w:val="28"/>
        </w:rPr>
        <w:t>на занятиях по математике</w:t>
      </w:r>
    </w:p>
    <w:p w:rsidR="008079DF" w:rsidRPr="00D71AD0" w:rsidRDefault="008079DF" w:rsidP="00351C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1AD0">
        <w:rPr>
          <w:rFonts w:ascii="Times New Roman" w:hAnsi="Times New Roman" w:cs="Times New Roman"/>
          <w:i/>
          <w:sz w:val="28"/>
          <w:szCs w:val="28"/>
        </w:rPr>
        <w:t>Грудковская</w:t>
      </w:r>
      <w:proofErr w:type="spellEnd"/>
      <w:r w:rsidRPr="00D71AD0">
        <w:rPr>
          <w:rFonts w:ascii="Times New Roman" w:hAnsi="Times New Roman" w:cs="Times New Roman"/>
          <w:i/>
          <w:sz w:val="28"/>
          <w:szCs w:val="28"/>
        </w:rPr>
        <w:t xml:space="preserve"> Мария Захаровна </w:t>
      </w:r>
    </w:p>
    <w:p w:rsidR="008079DF" w:rsidRPr="00D71AD0" w:rsidRDefault="008079DF" w:rsidP="00351C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1AD0">
        <w:rPr>
          <w:rFonts w:ascii="Times New Roman" w:hAnsi="Times New Roman" w:cs="Times New Roman"/>
          <w:i/>
          <w:sz w:val="28"/>
          <w:szCs w:val="28"/>
        </w:rPr>
        <w:t>Учитель математики первой категории</w:t>
      </w:r>
    </w:p>
    <w:p w:rsidR="008079DF" w:rsidRPr="00D71AD0" w:rsidRDefault="008079DF" w:rsidP="00351C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1AD0">
        <w:rPr>
          <w:rFonts w:ascii="Times New Roman" w:hAnsi="Times New Roman" w:cs="Times New Roman"/>
          <w:i/>
          <w:sz w:val="28"/>
          <w:szCs w:val="28"/>
        </w:rPr>
        <w:t xml:space="preserve"> Государственного учреждения образования</w:t>
      </w:r>
    </w:p>
    <w:p w:rsidR="008079DF" w:rsidRPr="00D71AD0" w:rsidRDefault="008079DF" w:rsidP="00351C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1AD0">
        <w:rPr>
          <w:rFonts w:ascii="Times New Roman" w:hAnsi="Times New Roman" w:cs="Times New Roman"/>
          <w:i/>
          <w:sz w:val="28"/>
          <w:szCs w:val="28"/>
        </w:rPr>
        <w:t xml:space="preserve"> «Узденская районная гимназия»</w:t>
      </w:r>
    </w:p>
    <w:p w:rsidR="00351C6A" w:rsidRPr="00D71AD0" w:rsidRDefault="00351C6A" w:rsidP="00351C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079DF" w:rsidRPr="00D71AD0" w:rsidRDefault="008079DF" w:rsidP="008079D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в сфере учения, познания, профессионально-трудового выбора, личностного развития, ценностных ориентаций и творчества. Это предопределяет направленность целей обучения математике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 и способы реализации выбранного жизненного пути.</w:t>
      </w:r>
    </w:p>
    <w:p w:rsidR="008079DF" w:rsidRPr="00D71AD0" w:rsidRDefault="008079DF" w:rsidP="008079D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Молодому человеку, вступающему в самостоятельную жизнь в условиях современного рынка труда и быстро изменяющегося информационного пространства, необходимо быть эффективным, конкурентно способным работником. Он должен быть творческим, самостоятельным, ответственным, коммуникабельным человеком, способным решать проблемы личные и коллектива. Ему должна быть присуща потребность к познанию нового, умение находить и отбирать нужную информацию.</w:t>
      </w:r>
    </w:p>
    <w:p w:rsidR="00D71AD0" w:rsidRDefault="00D71AD0" w:rsidP="00D71AD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079DF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качества можно успешно формировать, используя </w:t>
      </w:r>
      <w:proofErr w:type="spellStart"/>
      <w:r w:rsidR="008079DF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="008079DF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 математике, что является одним из личностных и социальных смыслов образования. В настоящее время основным результатом образования является не столько набор знаний, умений и навыков учащегося, сколько выработанная в ходе обучения способность к анализу и дальнейшему разрешению проблемы в сложившихся условиях, в ходе чего и привлекается запас имеющихся знаний и умений из различных предметных областей.</w:t>
      </w:r>
    </w:p>
    <w:p w:rsidR="008079DF" w:rsidRPr="00D71AD0" w:rsidRDefault="00D71AD0" w:rsidP="00D71AD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079DF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практической ориентированностью современного образования основным результатом деятельности образовательного учреждения должна стать не система знаний, умений и навыков сама по себе, а </w:t>
      </w:r>
      <w:r w:rsidR="008079DF" w:rsidRPr="00D7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набор ключевых компетен</w:t>
      </w:r>
      <w:r w:rsidR="00AE097D" w:rsidRPr="00D7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ций</w:t>
      </w:r>
      <w:r w:rsidR="008079DF" w:rsidRPr="00D7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9DF" w:rsidRPr="00D71AD0" w:rsidRDefault="008079DF" w:rsidP="008079D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ценностно-смысловая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готовность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решения;</w:t>
      </w:r>
    </w:p>
    <w:p w:rsidR="008079DF" w:rsidRPr="00D71AD0" w:rsidRDefault="008079DF" w:rsidP="008079D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общекультурная 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осведомленность обучающегося в особенностях национальной и общечеловеческой культуры, духовно-нравственных основах жизни человека и человечества, отдельных народов, культурологических основах семейных, социальных, общественных явлениях и традициях, роли науки и религии в жизни человека, их влиянии на мир, эффективных способах организации свободного времени;</w:t>
      </w:r>
    </w:p>
    <w:p w:rsidR="008079DF" w:rsidRPr="00D71AD0" w:rsidRDefault="008079DF" w:rsidP="008079D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учебно-познавательная - 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учащегося к самостоятельной познавательной деятельности: целеполаганию, планированию, анализу, рефлексии, самооценке учебно-познавательной деятельности, умению отличать факты от </w:t>
      </w:r>
      <w:proofErr w:type="gramStart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домыслов</w:t>
      </w:r>
      <w:proofErr w:type="gramEnd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владению измерительными навыками, использованию вероятностных, статистических и иных методов познания;</w:t>
      </w:r>
    </w:p>
    <w:p w:rsidR="008079DF" w:rsidRPr="00D71AD0" w:rsidRDefault="008079DF" w:rsidP="008079D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информационная - 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учащегося самостоятельно работать с информацией различных источников, искать, анализировать и отбирать необходимую информацию, организовывать, преобразовывать, сохранять и передавать ее;</w:t>
      </w:r>
    </w:p>
    <w:p w:rsidR="008079DF" w:rsidRPr="00D71AD0" w:rsidRDefault="008079DF" w:rsidP="008079D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коммуникативная</w:t>
      </w:r>
      <w:proofErr w:type="gramEnd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включает знание необходимых языков, способов взаимодействия с окружающими и удаленными людьми и событиями, предусматривает навыки работы в группе, владение различными специальными ролями в коллективе</w:t>
      </w:r>
      <w:r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Учащийся должен уметь представить себя, написать письмо, анкету, заявление, задать вопрос, вести дискуссию и т. д.;</w:t>
      </w:r>
    </w:p>
    <w:p w:rsidR="008079DF" w:rsidRPr="00D71AD0" w:rsidRDefault="008079DF" w:rsidP="008079D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социально-трудовая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владение знаниями и опытом в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области семейных отношений и обязанностей, в вопросах экономики и права, в профессиональном самоопределении;</w:t>
      </w:r>
      <w:proofErr w:type="gramEnd"/>
    </w:p>
    <w:p w:rsidR="008079DF" w:rsidRPr="00D71AD0" w:rsidRDefault="008079DF" w:rsidP="008079D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личностная (самосовершенствование)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готовность осуществлять физическое, духовное и интеллектуальное саморазвитие, эмоциональную </w:t>
      </w:r>
      <w:proofErr w:type="spellStart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самоподдержку</w:t>
      </w:r>
      <w:proofErr w:type="spellEnd"/>
      <w:r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DB628B" w:rsidRDefault="00DB628B" w:rsidP="00DB62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E097D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математики мы формируем м</w:t>
      </w:r>
      <w:r w:rsidR="008079DF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атематическ</w:t>
      </w:r>
      <w:r w:rsidR="00AE097D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079DF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 w:rsidR="00AE097D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079DF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способность структурировать данные (ситуацию), выделять математические отношения, создавать математическую модель ситуации, анализировать и преобразовывать ее, интерпретировать полученные результаты. Иными словами, математическая компетенция учащегося способствует адекватному применению математики для решения возникающих в повседневной жизни проблем.</w:t>
      </w:r>
    </w:p>
    <w:p w:rsidR="003643F5" w:rsidRPr="00D71AD0" w:rsidRDefault="00DB628B" w:rsidP="00DB62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79DF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</w:t>
      </w:r>
      <w:r w:rsidR="003643F5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фильных классах нашей гимназии  на своих уроках </w:t>
      </w:r>
      <w:r w:rsidR="008079DF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стараюсь формировать </w:t>
      </w:r>
      <w:proofErr w:type="spellStart"/>
      <w:r w:rsidR="008079DF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метапредметную</w:t>
      </w:r>
      <w:proofErr w:type="spellEnd"/>
      <w:r w:rsidR="008079DF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компетентность, что предполагает не т</w:t>
      </w:r>
      <w:r w:rsidR="003643F5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овладение системой знаний</w:t>
      </w:r>
      <w:r w:rsidR="008079DF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усвоение универсальных способов действий, с помощ</w:t>
      </w:r>
      <w:r w:rsidR="003643F5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которых </w:t>
      </w:r>
      <w:r w:rsidR="00AE097D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="003643F5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самостоятельно добыть информацию. </w:t>
      </w:r>
    </w:p>
    <w:p w:rsidR="00AE097D" w:rsidRPr="00D71AD0" w:rsidRDefault="003643F5" w:rsidP="00DB628B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на примере решении однородных уравнений. Начало  уравнений  такого вида в 8 классе: </w:t>
      </w:r>
      <w:r w:rsidRPr="00D71A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ax</w:t>
      </w:r>
      <w:r w:rsidRPr="00D71AD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D71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+ </w:t>
      </w:r>
      <w:proofErr w:type="spellStart"/>
      <w:r w:rsidRPr="00D71A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bxy</w:t>
      </w:r>
      <w:proofErr w:type="spellEnd"/>
      <w:r w:rsidRPr="00D71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</w:t>
      </w:r>
      <w:r w:rsidRPr="00D71A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cy</w:t>
      </w:r>
      <w:r w:rsidRPr="00D71AD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2 </w:t>
      </w:r>
      <w:r w:rsidRPr="00D71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</w:t>
      </w:r>
      <w:r w:rsidR="00AE097D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; 6x</w:t>
      </w:r>
      <w:r w:rsidR="00AE097D" w:rsidRPr="00D71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E097D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AE097D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xy</w:t>
      </w:r>
      <w:proofErr w:type="spellEnd"/>
      <w:r w:rsidR="00AE097D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y</w:t>
      </w:r>
      <w:r w:rsidR="00AE097D" w:rsidRPr="00D71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E097D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=0;  x</w:t>
      </w:r>
      <w:r w:rsidR="00AE097D" w:rsidRPr="00D71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E097D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+ 2021xy + 2020y</w:t>
      </w:r>
      <w:r w:rsidR="00AE097D" w:rsidRPr="00D71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E097D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=0, 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встречаются такие уравнения </w:t>
      </w:r>
      <w:r w:rsidR="00DC7577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классе</w:t>
      </w:r>
      <w:proofErr w:type="gramStart"/>
      <w:r w:rsidR="00DC7577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DC7577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577" w:rsidRPr="00D71A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="00DC7577" w:rsidRPr="00D71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C7577" w:rsidRPr="00D71A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cos</w:t>
      </w:r>
      <w:r w:rsidR="00DC7577" w:rsidRPr="00D71AD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DC7577" w:rsidRPr="00D71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C7577" w:rsidRPr="00D71A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DC7577" w:rsidRPr="00D71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+ </w:t>
      </w:r>
      <w:r w:rsidR="00DC7577" w:rsidRPr="00D71A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="00DC7577" w:rsidRPr="00D71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DC7577" w:rsidRPr="00D71A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cosx</w:t>
      </w:r>
      <w:proofErr w:type="spellEnd"/>
      <w:r w:rsidR="00DC7577" w:rsidRPr="00D71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DC7577" w:rsidRPr="00D71A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siny</w:t>
      </w:r>
      <w:proofErr w:type="spellEnd"/>
      <w:r w:rsidR="00DC7577" w:rsidRPr="00D71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</w:t>
      </w:r>
      <w:r w:rsidR="00DC7577" w:rsidRPr="00D71A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="00DC7577" w:rsidRPr="00D71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C7577" w:rsidRPr="00D71A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sin</w:t>
      </w:r>
      <w:r w:rsidR="00DC7577" w:rsidRPr="00D71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C7577" w:rsidRPr="00D71AD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DC7577" w:rsidRPr="00D71A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="00DC7577" w:rsidRPr="00D71AD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="00DC7577" w:rsidRPr="00D71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</w:t>
      </w:r>
      <w:r w:rsidR="00AE097D" w:rsidRPr="00D71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cos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- 13</w:t>
      </w:r>
      <w:proofErr w:type="spellStart"/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cosx</w:t>
      </w:r>
      <w:proofErr w:type="spellEnd"/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∙ </w:t>
      </w:r>
      <w:proofErr w:type="spellStart"/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siny</w:t>
      </w:r>
      <w:proofErr w:type="spellEnd"/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+ 40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sin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 xml:space="preserve"> 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=0</w:t>
      </w:r>
      <w:r w:rsidR="00DC7577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11классе это показательные уравнения</w:t>
      </w:r>
      <w:r w:rsidR="00AE097D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∙ 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 w:eastAsia="ru-RU"/>
        </w:rPr>
        <w:t>x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∙ 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 w:eastAsia="ru-RU"/>
        </w:rPr>
        <w:t>x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∙ (</w:t>
      </w:r>
      <w:proofErr w:type="spellStart"/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mn</w:t>
      </w:r>
      <w:proofErr w:type="spellEnd"/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х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0;</w:t>
      </w:r>
      <w:r w:rsidR="00AE097D" w:rsidRPr="00D71AD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 xml:space="preserve">   </w:t>
      </w:r>
      <w:r w:rsidR="00DC7577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880" w:rsidRDefault="00DC7577" w:rsidP="005B488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25 ∙ 9</w:t>
      </w:r>
      <w:r w:rsidRPr="00D71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 ∙ 25</w:t>
      </w:r>
      <w:r w:rsidRPr="00D71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34 ∙ 15</w:t>
      </w:r>
      <w:r w:rsidRPr="00D71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</w:p>
    <w:p w:rsidR="003643F5" w:rsidRPr="00D71AD0" w:rsidRDefault="005B4880" w:rsidP="005B488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C7577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эффективных приемов работы в рамках </w:t>
      </w:r>
      <w:proofErr w:type="spellStart"/>
      <w:r w:rsidR="00DC7577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="00DC7577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является создание  проблемной ситуации, т.е. спровоцировать состояние затруднения. Для решения задачи </w:t>
      </w:r>
      <w:r w:rsidR="00C8380E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недостаточно имеющихся предметных знаний и умений, тогда возникает необходимость их усвоение. Проблемную ситуацию можно создавать на всех этапах обучения. </w:t>
      </w:r>
    </w:p>
    <w:p w:rsidR="00C8380E" w:rsidRPr="00D71AD0" w:rsidRDefault="00CA4E07" w:rsidP="004A23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Целеполагание</w:t>
      </w:r>
      <w:r w:rsidR="00AE097D" w:rsidRPr="00D7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Рассмотрим несколько примеров</w:t>
      </w:r>
    </w:p>
    <w:p w:rsidR="00C8380E" w:rsidRPr="00D71AD0" w:rsidRDefault="00C8380E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 1. Тема «Формула корней квадратного уравнения», алгебра, 8 </w:t>
      </w:r>
      <w:proofErr w:type="spellStart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актуализации знаний и решения неполных квадратных уравнений и уравнений, в правой части которых полный квадрат, учащиеся встают перед задачей: как решить уравнение 6х</w:t>
      </w:r>
      <w:r w:rsidRPr="00D71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х -5 =0. Формулируется цель урока, которую подсказала  возникшая проблема.</w:t>
      </w:r>
    </w:p>
    <w:p w:rsidR="00C8380E" w:rsidRPr="00D71AD0" w:rsidRDefault="00C8380E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2. Алгебра, 8 класс, тема «Теорема Виета». Перед  рассмотрением теоремы предлагаю ученикам выписать несколько квадратных уравнений с верными и неверными корнями. Проверить эти уравнения я могу у всех учащихся, с одной стороны, удивив их, с другой стороны подтолкнув к вопросу: каким образом я это сделала?</w:t>
      </w:r>
    </w:p>
    <w:p w:rsidR="00C8380E" w:rsidRPr="00D71AD0" w:rsidRDefault="00C8380E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рассмотренного подхода к формулированию темы и цели урока у учащихся создается </w:t>
      </w:r>
      <w:proofErr w:type="spellStart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самоустановка</w:t>
      </w:r>
      <w:proofErr w:type="spellEnd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достижение цели, которая, в свою очередь, обеспечивает готовность к усвоению знаний. Она действует в течение всего урока и стимулирует плодотворную учебную деятельность на остальных его этапах. Предопределение учениками содержания своей деятельности активизирует внимание, мышление, память и, соответственно, развивает их.</w:t>
      </w:r>
    </w:p>
    <w:p w:rsidR="00C8380E" w:rsidRPr="00D71AD0" w:rsidRDefault="00C8380E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ознакомлении учащихся с новыми математическими понятиями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определении новых понятий знания не сообщаются в готовом виде. Здесь уместно побуждать учащихся к сравнению, сопоставлению и противопоставлению фактов, в результате чего и возникает поисковая ситуация.</w:t>
      </w:r>
    </w:p>
    <w:p w:rsidR="00AE097D" w:rsidRPr="00D71AD0" w:rsidRDefault="00AE097D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</w:t>
      </w:r>
    </w:p>
    <w:p w:rsidR="00C8380E" w:rsidRPr="00D71AD0" w:rsidRDefault="00C8380E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3: геометрия, 11 класс, теме «Сфера, шар». После актуализации знаний (определение окружности, круга) предлагаю самим дать определение сферы, шара.</w:t>
      </w:r>
    </w:p>
    <w:p w:rsidR="00C8380E" w:rsidRPr="00D71AD0" w:rsidRDefault="00C8380E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Пример 4: Алгебра, 9 класс, тема «Арифметическая прогрессия».</w:t>
      </w:r>
      <w:r w:rsidRPr="00D7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добиться, чтобы ученики получили возможность участвовать в составлении определения и хотя бы часть его составили сами?  Предлагаю следующую задачу:</w:t>
      </w:r>
    </w:p>
    <w:p w:rsidR="00C8380E" w:rsidRPr="00D71AD0" w:rsidRDefault="00C8380E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«Даны три последовательности:</w:t>
      </w:r>
    </w:p>
    <w:p w:rsidR="00C8380E" w:rsidRPr="00D71AD0" w:rsidRDefault="00C8380E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3, 9, 15, 21, (…), …</w:t>
      </w:r>
    </w:p>
    <w:p w:rsidR="00C8380E" w:rsidRPr="00D71AD0" w:rsidRDefault="00C8380E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(…), 4, 7, 10, …</w:t>
      </w:r>
    </w:p>
    <w:p w:rsidR="00C8380E" w:rsidRPr="00D71AD0" w:rsidRDefault="00C8380E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5, (…), 19, 26, 33, (…), …</w:t>
      </w:r>
    </w:p>
    <w:p w:rsidR="00C8380E" w:rsidRPr="00D71AD0" w:rsidRDefault="00C8380E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составлены по одному закону. Угадайте, какое число пропущено в каждой последовательности? Напишите, по какому закону они составлены и подберите подобную последовательность». Выполнив задание, ученик будет подготовлен к составлению определения.</w:t>
      </w:r>
    </w:p>
    <w:p w:rsidR="00C8380E" w:rsidRPr="00D71AD0" w:rsidRDefault="00C8380E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Одной из целей </w:t>
      </w:r>
      <w:proofErr w:type="spellStart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 математики, является практико</w:t>
      </w:r>
      <w:r w:rsidR="00AE097D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ориентированн</w:t>
      </w:r>
      <w:r w:rsidR="00AE097D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задачи, решение которых переносит учащихся в повседневную жизнь.</w:t>
      </w:r>
    </w:p>
    <w:p w:rsidR="00AE097D" w:rsidRPr="00D71AD0" w:rsidRDefault="00AE097D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что…</w:t>
      </w:r>
    </w:p>
    <w:p w:rsidR="004A23B5" w:rsidRDefault="004A23B5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B5" w:rsidRDefault="004A23B5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80E" w:rsidRPr="00D71AD0" w:rsidRDefault="00C8380E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Задачи:</w:t>
      </w:r>
    </w:p>
    <w:p w:rsidR="00C8380E" w:rsidRPr="00D71AD0" w:rsidRDefault="00C8380E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1.Проем в окне имеет высоту 2 м 26 см и ширину 1 м 48 см. Сколько потребуется ткани шириной 85 см для занавески, закрывающей весь проем окна, если на подшивку одного конца занавески требуется 2 см, на продольный шов - по 1 см от полосы и на закрытие стен по краям проема-  10 см?</w:t>
      </w:r>
      <w:proofErr w:type="gramEnd"/>
    </w:p>
    <w:p w:rsidR="00C8380E" w:rsidRPr="00D71AD0" w:rsidRDefault="00C8380E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2.Каких размеров потребуется лист картона для изготовления коробки без крышки длиной 19 см, шириной 12 см и высотой 3 см?</w:t>
      </w:r>
    </w:p>
    <w:p w:rsidR="000A67C2" w:rsidRPr="00D71AD0" w:rsidRDefault="00C8380E" w:rsidP="004A23B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3.Сколько погонных метров линолеума шириной 2 м потребуется для покрытия пола длиной 5 м и длиной 8 м?</w:t>
      </w:r>
    </w:p>
    <w:p w:rsidR="00CA4E07" w:rsidRPr="00D71AD0" w:rsidRDefault="00CA4E07" w:rsidP="00CA4E07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приобретает </w:t>
      </w:r>
      <w:proofErr w:type="spellStart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</w:t>
      </w:r>
      <w:r w:rsidR="00AE097D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 делается на обучение через </w:t>
      </w:r>
      <w:r w:rsidR="00AE097D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использование </w:t>
      </w:r>
      <w:proofErr w:type="spellStart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развитие самостоятельности.</w:t>
      </w:r>
    </w:p>
    <w:p w:rsidR="00CA4E07" w:rsidRPr="00D71AD0" w:rsidRDefault="00AE097D" w:rsidP="00CA4E07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системно использовать </w:t>
      </w:r>
      <w:proofErr w:type="spellStart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4E07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омпетентностный</w:t>
      </w:r>
      <w:proofErr w:type="spellEnd"/>
      <w:r w:rsidR="00CA4E07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преподавании математики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</w:t>
      </w:r>
      <w:r w:rsidR="00CA4E07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повысить эффективность результатов обучения.</w:t>
      </w:r>
    </w:p>
    <w:p w:rsidR="00CA4E07" w:rsidRPr="00D71AD0" w:rsidRDefault="00CA4E07" w:rsidP="00CA4E07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должен четко для себя представлять, что и как он изучает сегодня, будет изучать на следующем занятии, и каким образом он сможет использовать полученные знания в последующей жизни. Для развития</w:t>
      </w:r>
      <w:r w:rsidR="00AE097D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компетентности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применять следующие приемы:</w:t>
      </w:r>
    </w:p>
    <w:p w:rsidR="00CA4E07" w:rsidRPr="00D71AD0" w:rsidRDefault="00CA4E07" w:rsidP="00CA4E07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 изучением новой темы учитель рассказывает учащимся о ней, а учащиеся формулируют по этой теме вопросы, которые начинаются со слов: «зачем», «почему», «как», «чем», «о чем»; оценивается самый интересный, при этом ни один из вопросов не остается без ответа. В результате учащиеся четко представляют, что, когда и как они будут изучать. Кроме того, данный прием позволяет им понять не только цели изучения данной темы в целом, но и осмыслить место урока в системе занятий, а, следовательно, и место материала этого урока во всей теме;</w:t>
      </w:r>
    </w:p>
    <w:p w:rsidR="00CA4E07" w:rsidRPr="00D71AD0" w:rsidRDefault="00CA4E07" w:rsidP="00CA4E07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каком-либо конкретном занятии учащиеся самостоятельно изучают отдельные параграфы учебника и составляют краткий конспект этого параграфа. Перед ними стоит задача - пересказать или пояснить прочитанное (выделить, обозначить, подвести итог, подчеркнуть, перечислить, произнести…) В итоге учащиеся не только более глубоко понимают изучаемый материал, но и учатся выбирать главное, обосновывать его важность не только для других, но и, самое главное, для себя;</w:t>
      </w:r>
    </w:p>
    <w:p w:rsidR="00CA4E07" w:rsidRPr="00D71AD0" w:rsidRDefault="00CA4E07" w:rsidP="008B1032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подходит проведение предметной олимпиады, которая включает в себя нестандартные задания, требующие применения учеником именно предметной логики, а не материала из школьного курса.</w:t>
      </w:r>
      <w:bookmarkStart w:id="0" w:name="_GoBack"/>
      <w:bookmarkEnd w:id="0"/>
    </w:p>
    <w:p w:rsidR="000A67C2" w:rsidRPr="00D71AD0" w:rsidRDefault="000A67C2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активизировать мыслительную деятельность школьников,</w:t>
      </w:r>
      <w:r w:rsidR="0040398A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48F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дидактический прием «Система подсказок». Его суть заключается в </w:t>
      </w:r>
      <w:r w:rsidR="0040398A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заданий и вопросов дает направление размышлениям учащихся, поиск решения </w:t>
      </w:r>
      <w:r w:rsidR="0040398A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упорядоченным. В итоге </w:t>
      </w:r>
      <w:r w:rsidR="0040398A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вырабатывается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решения задачи</w:t>
      </w:r>
      <w:r w:rsidR="0063186B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 задача по геометрии в 11 классе.</w:t>
      </w:r>
    </w:p>
    <w:p w:rsidR="0063186B" w:rsidRPr="00D71AD0" w:rsidRDefault="0063186B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пирамиды – ромб, длина стороны которого – 6см, а один из углов 60</w:t>
      </w:r>
      <w:r w:rsidRPr="00D71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 высоты совпадает с точкой пересечения диагоналей основания пирамиды и высота пирамиды равна 3 см.  Составить  всевозможные задания по условию задачи и выполните их.</w:t>
      </w:r>
      <w:r w:rsidR="0040398A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Варианты заданий: длина </w:t>
      </w:r>
      <w:r w:rsidR="0040398A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бокового ребра, площадь боковой поверхности, площадь полной поверхности, объем пирамиды, радиус окружности вписанной в сечение В</w:t>
      </w:r>
      <w:r w:rsidR="0040398A" w:rsidRPr="00D71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</w:t>
      </w:r>
      <w:r w:rsidR="0040398A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расстояние от вершины</w:t>
      </w:r>
      <w:proofErr w:type="gramStart"/>
      <w:r w:rsidR="0040398A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40398A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плоскости </w:t>
      </w:r>
      <w:r w:rsidR="0040398A" w:rsidRPr="00D71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</w:t>
      </w:r>
      <w:r w:rsidR="0040398A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С). При решении таких задач учащимся необходимо актуализировать следующие знания: теорему Пифагора,</w:t>
      </w:r>
      <w:r w:rsidR="00CA4E07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EDC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о трех перпендикулярах, правило построения двугранного угла, формулы площади и объема.</w:t>
      </w:r>
    </w:p>
    <w:p w:rsidR="0029348F" w:rsidRPr="00D71AD0" w:rsidRDefault="009D6EDC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активизации мыслительной деятельности можно предложить решить задачи различными способами</w:t>
      </w:r>
    </w:p>
    <w:p w:rsidR="009D6EDC" w:rsidRPr="00D71AD0" w:rsidRDefault="0029348F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решить уравнения</w:t>
      </w:r>
      <w:r w:rsidR="009D6EDC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| x</w:t>
      </w:r>
      <w:r w:rsidRPr="00D71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+ 3x – 4| + |2-х| = x</w:t>
      </w:r>
      <w:r w:rsidRPr="00D71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+ 2x – 2;  </w:t>
      </w:r>
      <w:r w:rsidR="009D6EDC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| х+3| + |2-х| = 5. Для этого нужно проанализировать различные способы решения: метод интервалов, равносильный переход к системе неравенств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уравнений</w:t>
      </w:r>
      <w:r w:rsidR="009D6EDC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графический способ.</w:t>
      </w:r>
    </w:p>
    <w:p w:rsidR="009D6EDC" w:rsidRPr="00D71AD0" w:rsidRDefault="009D6EDC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</w:t>
      </w:r>
      <w:r w:rsidR="0029348F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всегда 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времени для решения сложных, нестандартных задач. Поэтому один из вариантов работы </w:t>
      </w:r>
      <w:r w:rsidR="00CA4E07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факультативные </w:t>
      </w:r>
      <w:r w:rsidR="00CA4E07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 На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занятиях можно расширить и углубить знания, которые не изучаются в школьной </w:t>
      </w:r>
      <w:r w:rsidR="00CA4E07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2A45AA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5AA" w:rsidRPr="00D71AD0" w:rsidRDefault="002A45AA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задания по теме «Показательные уравнения». Пе</w:t>
      </w:r>
      <w:r w:rsidR="00CA4E07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речислите все методы решений по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казательных уравнений, изученные ранее.</w:t>
      </w: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71AD0" w:rsidRPr="00D71AD0" w:rsidTr="002A45AA">
        <w:tc>
          <w:tcPr>
            <w:tcW w:w="4785" w:type="dxa"/>
          </w:tcPr>
          <w:p w:rsidR="002A45AA" w:rsidRPr="00D71AD0" w:rsidRDefault="002A45AA" w:rsidP="00C83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х+2 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∙3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х+2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=216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</w:p>
          <w:p w:rsidR="002A45AA" w:rsidRPr="00D71AD0" w:rsidRDefault="002A45AA" w:rsidP="00C83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х 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- 5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х-2</w:t>
            </w:r>
            <w:r w:rsidR="00165D79"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=600</w:t>
            </w:r>
          </w:p>
        </w:tc>
        <w:tc>
          <w:tcPr>
            <w:tcW w:w="4786" w:type="dxa"/>
          </w:tcPr>
          <w:p w:rsidR="002A45AA" w:rsidRPr="00D71AD0" w:rsidRDefault="002A45AA" w:rsidP="00C83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уравнения к одному и тому</w:t>
            </w:r>
            <w:r w:rsidR="00CA4E07"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основанию</w:t>
            </w:r>
          </w:p>
        </w:tc>
      </w:tr>
      <w:tr w:rsidR="00D71AD0" w:rsidRPr="00D71AD0" w:rsidTr="002A45AA">
        <w:tc>
          <w:tcPr>
            <w:tcW w:w="4785" w:type="dxa"/>
          </w:tcPr>
          <w:p w:rsidR="002A45AA" w:rsidRPr="00D71AD0" w:rsidRDefault="00165D79" w:rsidP="00165D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х-1 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+ 3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х+1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=13∙3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х-7</w:t>
            </w:r>
          </w:p>
          <w:p w:rsidR="00165D79" w:rsidRPr="00D71AD0" w:rsidRDefault="00165D79" w:rsidP="00165D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+ 6 ∙ 25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- 6= 30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∙ 5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</w:p>
          <w:p w:rsidR="00165D79" w:rsidRPr="00D71AD0" w:rsidRDefault="00165D79" w:rsidP="00165D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786" w:type="dxa"/>
          </w:tcPr>
          <w:p w:rsidR="002A45AA" w:rsidRPr="00D71AD0" w:rsidRDefault="00165D79" w:rsidP="00C83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Разложение на множители</w:t>
            </w:r>
          </w:p>
        </w:tc>
      </w:tr>
      <w:tr w:rsidR="00D71AD0" w:rsidRPr="00D71AD0" w:rsidTr="002A45AA">
        <w:tc>
          <w:tcPr>
            <w:tcW w:w="4785" w:type="dxa"/>
          </w:tcPr>
          <w:p w:rsidR="00165D79" w:rsidRPr="00D71AD0" w:rsidRDefault="00165D79" w:rsidP="00165D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2х+1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+ 3 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1-2х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7(3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+ 3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-х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4</w:t>
            </w:r>
          </w:p>
          <w:p w:rsidR="002A45AA" w:rsidRPr="00D71AD0" w:rsidRDefault="002A45AA" w:rsidP="00C83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A45AA" w:rsidRPr="00D71AD0" w:rsidRDefault="00165D79" w:rsidP="00C83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новой переменной</w:t>
            </w:r>
          </w:p>
        </w:tc>
      </w:tr>
      <w:tr w:rsidR="00D71AD0" w:rsidRPr="00D71AD0" w:rsidTr="002A45AA">
        <w:tc>
          <w:tcPr>
            <w:tcW w:w="4785" w:type="dxa"/>
          </w:tcPr>
          <w:p w:rsidR="002A45AA" w:rsidRPr="00D71AD0" w:rsidRDefault="00A843AA" w:rsidP="00A843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∙2</m:t>
              </m:r>
            </m:oMath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∙2</m:t>
              </m:r>
            </m:oMath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….2</m:t>
              </m:r>
            </m:oMath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2х+1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512</w:t>
            </w:r>
          </w:p>
        </w:tc>
        <w:tc>
          <w:tcPr>
            <w:tcW w:w="4786" w:type="dxa"/>
          </w:tcPr>
          <w:p w:rsidR="002A45AA" w:rsidRPr="00D71AD0" w:rsidRDefault="00A843AA" w:rsidP="00C83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свой</w:t>
            </w:r>
            <w:proofErr w:type="gramStart"/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 </w:t>
            </w:r>
            <w:r w:rsidR="00CA4E07"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="00CA4E07"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огрессии</w:t>
            </w:r>
          </w:p>
        </w:tc>
      </w:tr>
      <w:tr w:rsidR="00D71AD0" w:rsidRPr="00D71AD0" w:rsidTr="002A45AA">
        <w:tc>
          <w:tcPr>
            <w:tcW w:w="4785" w:type="dxa"/>
          </w:tcPr>
          <w:p w:rsidR="002A45AA" w:rsidRPr="00D71AD0" w:rsidRDefault="00A843AA" w:rsidP="00C83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+ 7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9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</w:p>
        </w:tc>
        <w:tc>
          <w:tcPr>
            <w:tcW w:w="4786" w:type="dxa"/>
          </w:tcPr>
          <w:p w:rsidR="002A45AA" w:rsidRPr="00D71AD0" w:rsidRDefault="00A843AA" w:rsidP="00C83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выражение, содержащее показательную функцию</w:t>
            </w:r>
          </w:p>
        </w:tc>
      </w:tr>
      <w:tr w:rsidR="00D71AD0" w:rsidRPr="00D71AD0" w:rsidTr="002A45AA">
        <w:tc>
          <w:tcPr>
            <w:tcW w:w="4785" w:type="dxa"/>
          </w:tcPr>
          <w:p w:rsidR="002A45AA" w:rsidRPr="00D71AD0" w:rsidRDefault="00A843AA" w:rsidP="00C83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|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х-3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|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3-х  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|3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|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х-3</w:t>
            </w: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786" w:type="dxa"/>
          </w:tcPr>
          <w:p w:rsidR="002A45AA" w:rsidRPr="00D71AD0" w:rsidRDefault="00A843AA" w:rsidP="00C83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Показательно-степенное уравнение</w:t>
            </w:r>
            <w:proofErr w:type="gramStart"/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7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содержащее модуль</w:t>
            </w:r>
          </w:p>
        </w:tc>
      </w:tr>
    </w:tbl>
    <w:p w:rsidR="0024631F" w:rsidRPr="00D71AD0" w:rsidRDefault="00A843AA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систематизации знаний по данной теме учащиеся проводят классификацию уравнений по методам их решений. После выполнения и проверки решений выясняется, что для некоторых уравнений ученики не находят</w:t>
      </w:r>
      <w:r w:rsidR="0024631F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решения.  Возникает </w:t>
      </w:r>
      <w:proofErr w:type="gramStart"/>
      <w:r w:rsidR="0024631F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proofErr w:type="gramEnd"/>
      <w:r w:rsidR="0024631F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какими способами можно решить оставшиеся уравнения? В ходе изучения справочной литературы учащиеся знакомятся с новой теорией, образцами решения похожих уравнений. Стараются перенести полученные знания в новую ситуацию.</w:t>
      </w:r>
    </w:p>
    <w:p w:rsidR="002A45AA" w:rsidRPr="00D71AD0" w:rsidRDefault="0024631F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показывает, что уроки с применением методов проблемного изложения материала позволяют реализовать </w:t>
      </w:r>
      <w:proofErr w:type="spellStart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обучении. </w:t>
      </w:r>
      <w:r w:rsidR="00A843AA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становятся активными  участниками процесса познания, у них развивается аналитическое и творческое мышление</w:t>
      </w:r>
      <w:r w:rsidR="0029348F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овышается уровень позн</w:t>
      </w:r>
      <w:r w:rsidR="0029348F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авательного интереса к предмету, а значит и умение творчески и осознанно, используя багаж знаний, подходить к решению математических задач и проблемных ситуаций</w:t>
      </w:r>
    </w:p>
    <w:p w:rsidR="000A67C2" w:rsidRPr="00D71AD0" w:rsidRDefault="000A67C2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80E" w:rsidRPr="00D71AD0" w:rsidRDefault="00C8380E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proofErr w:type="spellStart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преподавании математики ведет к повышению уровня образованности учащихся и означает достижение нового ка</w:t>
      </w:r>
      <w:r w:rsidR="00ED0379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образования</w:t>
      </w: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Новое качество образования заключается в новых возможностях выпускников школы, в их способности решать проблемы, которые предыдущие поколения выпускников не решали, а для этого мы, педагоги, сами должны постоянно совершенствоваться и развиваться. </w:t>
      </w:r>
    </w:p>
    <w:p w:rsidR="00C8380E" w:rsidRPr="00D71AD0" w:rsidRDefault="00C8380E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80E" w:rsidRPr="00D71AD0" w:rsidRDefault="00C8380E" w:rsidP="00C8380E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80E" w:rsidRPr="00D71AD0" w:rsidRDefault="00C8380E" w:rsidP="00C8380E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80E" w:rsidRPr="00D71AD0" w:rsidRDefault="00C8380E" w:rsidP="008079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F5" w:rsidRPr="00D71AD0" w:rsidRDefault="003643F5" w:rsidP="0080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643F5" w:rsidRPr="00D71AD0" w:rsidSect="00765747">
      <w:headerReference w:type="default" r:id="rId8"/>
      <w:pgSz w:w="11906" w:h="16838"/>
      <w:pgMar w:top="709" w:right="850" w:bottom="1134" w:left="170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F5" w:rsidRDefault="001071F5" w:rsidP="00765747">
      <w:pPr>
        <w:spacing w:after="0" w:line="240" w:lineRule="auto"/>
      </w:pPr>
      <w:r>
        <w:separator/>
      </w:r>
    </w:p>
  </w:endnote>
  <w:endnote w:type="continuationSeparator" w:id="0">
    <w:p w:rsidR="001071F5" w:rsidRDefault="001071F5" w:rsidP="0076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F5" w:rsidRDefault="001071F5" w:rsidP="00765747">
      <w:pPr>
        <w:spacing w:after="0" w:line="240" w:lineRule="auto"/>
      </w:pPr>
      <w:r>
        <w:separator/>
      </w:r>
    </w:p>
  </w:footnote>
  <w:footnote w:type="continuationSeparator" w:id="0">
    <w:p w:rsidR="001071F5" w:rsidRDefault="001071F5" w:rsidP="0076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367997"/>
      <w:docPartObj>
        <w:docPartGallery w:val="Page Numbers (Top of Page)"/>
        <w:docPartUnique/>
      </w:docPartObj>
    </w:sdtPr>
    <w:sdtEndPr/>
    <w:sdtContent>
      <w:p w:rsidR="00765747" w:rsidRDefault="007657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032">
          <w:rPr>
            <w:noProof/>
          </w:rPr>
          <w:t>6</w:t>
        </w:r>
        <w:r>
          <w:fldChar w:fldCharType="end"/>
        </w:r>
      </w:p>
    </w:sdtContent>
  </w:sdt>
  <w:p w:rsidR="00765747" w:rsidRDefault="007657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38"/>
    <w:rsid w:val="000A67C2"/>
    <w:rsid w:val="001071F5"/>
    <w:rsid w:val="00165D79"/>
    <w:rsid w:val="0024631F"/>
    <w:rsid w:val="0029348F"/>
    <w:rsid w:val="002A45AA"/>
    <w:rsid w:val="00351C6A"/>
    <w:rsid w:val="003643F5"/>
    <w:rsid w:val="0040398A"/>
    <w:rsid w:val="004464FD"/>
    <w:rsid w:val="004A23B5"/>
    <w:rsid w:val="005B4880"/>
    <w:rsid w:val="006172FB"/>
    <w:rsid w:val="0063186B"/>
    <w:rsid w:val="00765747"/>
    <w:rsid w:val="008079DF"/>
    <w:rsid w:val="008B1032"/>
    <w:rsid w:val="009D6EDC"/>
    <w:rsid w:val="009F4038"/>
    <w:rsid w:val="00A843AA"/>
    <w:rsid w:val="00AE097D"/>
    <w:rsid w:val="00BA5CFD"/>
    <w:rsid w:val="00C8380E"/>
    <w:rsid w:val="00CA4E07"/>
    <w:rsid w:val="00D71AD0"/>
    <w:rsid w:val="00DB628B"/>
    <w:rsid w:val="00DC7577"/>
    <w:rsid w:val="00E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43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6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3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747"/>
  </w:style>
  <w:style w:type="paragraph" w:styleId="a9">
    <w:name w:val="footer"/>
    <w:basedOn w:val="a"/>
    <w:link w:val="aa"/>
    <w:uiPriority w:val="99"/>
    <w:unhideWhenUsed/>
    <w:rsid w:val="0076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43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6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3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747"/>
  </w:style>
  <w:style w:type="paragraph" w:styleId="a9">
    <w:name w:val="footer"/>
    <w:basedOn w:val="a"/>
    <w:link w:val="aa"/>
    <w:uiPriority w:val="99"/>
    <w:unhideWhenUsed/>
    <w:rsid w:val="0076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184D-7F26-46A3-9583-BBBFC071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Grudkovskiy</dc:creator>
  <cp:keywords/>
  <dc:description/>
  <cp:lastModifiedBy>Пользователь Windows</cp:lastModifiedBy>
  <cp:revision>11</cp:revision>
  <cp:lastPrinted>2020-10-11T15:48:00Z</cp:lastPrinted>
  <dcterms:created xsi:type="dcterms:W3CDTF">2020-10-07T19:08:00Z</dcterms:created>
  <dcterms:modified xsi:type="dcterms:W3CDTF">2020-12-10T06:32:00Z</dcterms:modified>
</cp:coreProperties>
</file>