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051" w:rsidRDefault="005E2FE0" w:rsidP="008258D0">
      <w:pPr>
        <w:pStyle w:val="11"/>
        <w:tabs>
          <w:tab w:val="left" w:pos="9498"/>
        </w:tabs>
        <w:spacing w:before="89" w:line="242" w:lineRule="auto"/>
        <w:ind w:left="0" w:right="-1" w:firstLine="707"/>
        <w:jc w:val="center"/>
      </w:pPr>
      <w:r w:rsidRPr="008258D0">
        <w:t>Организация работы с одаренными учащимися при изучении географии</w:t>
      </w:r>
    </w:p>
    <w:p w:rsidR="00425D2D" w:rsidRDefault="00425D2D" w:rsidP="008258D0">
      <w:pPr>
        <w:pStyle w:val="11"/>
        <w:tabs>
          <w:tab w:val="left" w:pos="9498"/>
        </w:tabs>
        <w:spacing w:before="89" w:line="242" w:lineRule="auto"/>
        <w:ind w:left="0" w:right="-1" w:firstLine="707"/>
        <w:jc w:val="center"/>
      </w:pPr>
    </w:p>
    <w:p w:rsidR="00425D2D" w:rsidRPr="00577ED4" w:rsidRDefault="00804985" w:rsidP="00425D2D">
      <w:pPr>
        <w:pStyle w:val="11"/>
        <w:tabs>
          <w:tab w:val="left" w:pos="9498"/>
        </w:tabs>
        <w:spacing w:before="0"/>
        <w:ind w:left="0" w:right="-1" w:firstLine="709"/>
        <w:rPr>
          <w:b w:val="0"/>
          <w:i/>
        </w:rPr>
      </w:pPr>
      <w:r>
        <w:rPr>
          <w:b w:val="0"/>
        </w:rPr>
        <w:t xml:space="preserve">                                                  </w:t>
      </w:r>
      <w:r w:rsidR="00425D2D" w:rsidRPr="00577ED4">
        <w:rPr>
          <w:b w:val="0"/>
          <w:i/>
        </w:rPr>
        <w:t xml:space="preserve">Мария Дмитриевна </w:t>
      </w:r>
      <w:proofErr w:type="spellStart"/>
      <w:r w:rsidR="00425D2D" w:rsidRPr="00577ED4">
        <w:rPr>
          <w:b w:val="0"/>
          <w:i/>
        </w:rPr>
        <w:t>Шеруенова</w:t>
      </w:r>
      <w:proofErr w:type="spellEnd"/>
      <w:r w:rsidR="00425D2D" w:rsidRPr="00577ED4">
        <w:rPr>
          <w:b w:val="0"/>
          <w:i/>
        </w:rPr>
        <w:t>,</w:t>
      </w:r>
    </w:p>
    <w:p w:rsidR="00425D2D" w:rsidRPr="00577ED4" w:rsidRDefault="00804985" w:rsidP="00425D2D">
      <w:pPr>
        <w:pStyle w:val="11"/>
        <w:tabs>
          <w:tab w:val="left" w:pos="9498"/>
        </w:tabs>
        <w:spacing w:before="0"/>
        <w:ind w:left="0" w:right="-1" w:firstLine="709"/>
        <w:rPr>
          <w:b w:val="0"/>
          <w:i/>
        </w:rPr>
      </w:pPr>
      <w:r w:rsidRPr="00577ED4">
        <w:rPr>
          <w:b w:val="0"/>
          <w:i/>
        </w:rPr>
        <w:t xml:space="preserve">                                                   </w:t>
      </w:r>
      <w:r w:rsidR="00425D2D" w:rsidRPr="00577ED4">
        <w:rPr>
          <w:b w:val="0"/>
          <w:i/>
        </w:rPr>
        <w:t xml:space="preserve">учитель географии, </w:t>
      </w:r>
    </w:p>
    <w:p w:rsidR="00425D2D" w:rsidRPr="00577ED4" w:rsidRDefault="00804985" w:rsidP="00425D2D">
      <w:pPr>
        <w:pStyle w:val="11"/>
        <w:tabs>
          <w:tab w:val="left" w:pos="9498"/>
        </w:tabs>
        <w:spacing w:before="0"/>
        <w:ind w:left="0" w:right="-1" w:firstLine="709"/>
        <w:rPr>
          <w:b w:val="0"/>
          <w:i/>
        </w:rPr>
      </w:pPr>
      <w:r w:rsidRPr="00577ED4">
        <w:rPr>
          <w:b w:val="0"/>
          <w:i/>
        </w:rPr>
        <w:t xml:space="preserve">                                                   </w:t>
      </w:r>
      <w:r w:rsidR="00425D2D" w:rsidRPr="00577ED4">
        <w:rPr>
          <w:b w:val="0"/>
          <w:i/>
        </w:rPr>
        <w:t>высшая квалификационная категория</w:t>
      </w:r>
    </w:p>
    <w:p w:rsidR="00425D2D" w:rsidRPr="00577ED4" w:rsidRDefault="00804985" w:rsidP="00425D2D">
      <w:pPr>
        <w:pStyle w:val="11"/>
        <w:tabs>
          <w:tab w:val="left" w:pos="9498"/>
        </w:tabs>
        <w:spacing w:before="0"/>
        <w:ind w:left="0" w:right="-1" w:firstLine="709"/>
        <w:rPr>
          <w:b w:val="0"/>
          <w:i/>
        </w:rPr>
      </w:pPr>
      <w:r w:rsidRPr="00577ED4">
        <w:rPr>
          <w:b w:val="0"/>
          <w:i/>
        </w:rPr>
        <w:t xml:space="preserve">                                                   </w:t>
      </w:r>
      <w:r w:rsidR="00425D2D" w:rsidRPr="00577ED4">
        <w:rPr>
          <w:b w:val="0"/>
          <w:i/>
        </w:rPr>
        <w:t>Государственное учреждение образования</w:t>
      </w:r>
    </w:p>
    <w:p w:rsidR="00425D2D" w:rsidRPr="00577ED4" w:rsidRDefault="00804985" w:rsidP="00425D2D">
      <w:pPr>
        <w:pStyle w:val="11"/>
        <w:tabs>
          <w:tab w:val="left" w:pos="9498"/>
        </w:tabs>
        <w:spacing w:before="0"/>
        <w:ind w:left="0" w:right="-1" w:firstLine="709"/>
        <w:rPr>
          <w:b w:val="0"/>
          <w:i/>
        </w:rPr>
      </w:pPr>
      <w:r w:rsidRPr="00577ED4">
        <w:rPr>
          <w:b w:val="0"/>
          <w:i/>
        </w:rPr>
        <w:t xml:space="preserve">                                                   </w:t>
      </w:r>
      <w:r w:rsidR="00425D2D" w:rsidRPr="00577ED4">
        <w:rPr>
          <w:b w:val="0"/>
          <w:i/>
        </w:rPr>
        <w:t>«</w:t>
      </w:r>
      <w:proofErr w:type="spellStart"/>
      <w:r w:rsidR="00425D2D" w:rsidRPr="00577ED4">
        <w:rPr>
          <w:b w:val="0"/>
          <w:i/>
        </w:rPr>
        <w:t>Узденская</w:t>
      </w:r>
      <w:proofErr w:type="spellEnd"/>
      <w:r w:rsidR="00425D2D" w:rsidRPr="00577ED4">
        <w:rPr>
          <w:b w:val="0"/>
          <w:i/>
        </w:rPr>
        <w:t xml:space="preserve"> районная гимназия»</w:t>
      </w:r>
    </w:p>
    <w:p w:rsidR="00567051" w:rsidRPr="008258D0" w:rsidRDefault="00567051" w:rsidP="00425D2D">
      <w:pPr>
        <w:pStyle w:val="a3"/>
        <w:ind w:left="0" w:firstLine="709"/>
        <w:rPr>
          <w:b/>
          <w:sz w:val="28"/>
          <w:szCs w:val="28"/>
        </w:rPr>
      </w:pPr>
    </w:p>
    <w:p w:rsidR="008258D0" w:rsidRPr="00577ED4" w:rsidRDefault="005E2FE0" w:rsidP="00425D2D">
      <w:pPr>
        <w:ind w:right="120" w:firstLine="6521"/>
        <w:jc w:val="both"/>
        <w:rPr>
          <w:sz w:val="28"/>
          <w:szCs w:val="28"/>
        </w:rPr>
      </w:pPr>
      <w:bookmarkStart w:id="0" w:name="_GoBack"/>
      <w:r w:rsidRPr="00577ED4">
        <w:rPr>
          <w:sz w:val="28"/>
          <w:szCs w:val="28"/>
        </w:rPr>
        <w:t xml:space="preserve">Слышу – и забываю. </w:t>
      </w:r>
    </w:p>
    <w:p w:rsidR="008258D0" w:rsidRPr="00577ED4" w:rsidRDefault="005E2FE0" w:rsidP="00425D2D">
      <w:pPr>
        <w:ind w:right="120" w:firstLine="6521"/>
        <w:jc w:val="both"/>
        <w:rPr>
          <w:sz w:val="28"/>
          <w:szCs w:val="28"/>
        </w:rPr>
      </w:pPr>
      <w:r w:rsidRPr="00577ED4">
        <w:rPr>
          <w:sz w:val="28"/>
          <w:szCs w:val="28"/>
        </w:rPr>
        <w:t xml:space="preserve">Вижу – и запоминаю. </w:t>
      </w:r>
    </w:p>
    <w:p w:rsidR="00567051" w:rsidRPr="00577ED4" w:rsidRDefault="005E2FE0" w:rsidP="00425D2D">
      <w:pPr>
        <w:ind w:right="120" w:firstLine="6521"/>
        <w:jc w:val="both"/>
        <w:rPr>
          <w:sz w:val="28"/>
          <w:szCs w:val="28"/>
        </w:rPr>
      </w:pPr>
      <w:r w:rsidRPr="00577ED4">
        <w:rPr>
          <w:sz w:val="28"/>
          <w:szCs w:val="28"/>
        </w:rPr>
        <w:t>Делаю – и постигаю.</w:t>
      </w:r>
    </w:p>
    <w:p w:rsidR="00567051" w:rsidRPr="00577ED4" w:rsidRDefault="00425D2D" w:rsidP="00425D2D">
      <w:pPr>
        <w:spacing w:line="271" w:lineRule="exact"/>
        <w:ind w:firstLine="6521"/>
        <w:rPr>
          <w:sz w:val="28"/>
          <w:szCs w:val="28"/>
        </w:rPr>
      </w:pPr>
      <w:r w:rsidRPr="00577ED4">
        <w:rPr>
          <w:sz w:val="28"/>
          <w:szCs w:val="28"/>
        </w:rPr>
        <w:t xml:space="preserve">                     </w:t>
      </w:r>
      <w:r w:rsidR="005E2FE0" w:rsidRPr="00577ED4">
        <w:rPr>
          <w:sz w:val="28"/>
          <w:szCs w:val="28"/>
        </w:rPr>
        <w:t>Конфуций</w:t>
      </w:r>
    </w:p>
    <w:bookmarkEnd w:id="0"/>
    <w:p w:rsidR="00567051" w:rsidRPr="008258D0" w:rsidRDefault="00567051">
      <w:pPr>
        <w:pStyle w:val="a3"/>
        <w:ind w:left="0" w:firstLine="707"/>
        <w:rPr>
          <w:i/>
          <w:sz w:val="28"/>
          <w:szCs w:val="28"/>
        </w:rPr>
      </w:pPr>
    </w:p>
    <w:p w:rsidR="00567051" w:rsidRPr="008258D0" w:rsidRDefault="005E2FE0">
      <w:pPr>
        <w:pStyle w:val="a3"/>
        <w:ind w:left="0" w:right="126" w:firstLine="707"/>
        <w:jc w:val="both"/>
        <w:rPr>
          <w:sz w:val="28"/>
          <w:szCs w:val="28"/>
        </w:rPr>
      </w:pPr>
      <w:r w:rsidRPr="008258D0">
        <w:rPr>
          <w:sz w:val="28"/>
          <w:szCs w:val="28"/>
        </w:rPr>
        <w:t>Школьное географическое образование является важной составляющей развития личности. Уникальность географии обусловлена тем, что она рассматривает процессы, объекты и явления как природного, так и социального происхождения, их взаимообусловленность и взаимосвязь, формирует у учащихся комплексное, системное и социально ориентированное представление о Земле как планете людей.</w:t>
      </w:r>
    </w:p>
    <w:p w:rsidR="00567051" w:rsidRPr="008258D0" w:rsidRDefault="005E2FE0">
      <w:pPr>
        <w:pStyle w:val="a3"/>
        <w:ind w:left="0" w:right="123" w:firstLine="707"/>
        <w:jc w:val="both"/>
        <w:rPr>
          <w:sz w:val="28"/>
          <w:szCs w:val="28"/>
        </w:rPr>
      </w:pPr>
      <w:r w:rsidRPr="008258D0">
        <w:rPr>
          <w:sz w:val="28"/>
          <w:szCs w:val="28"/>
        </w:rPr>
        <w:t>Вклад географии в выполнение социального заказа общества выражается в формировании качеств личности. Это означает, что основой современного географического образования является принцип личностно ориентированного обучения, где в качестве главного объекта уч</w:t>
      </w:r>
      <w:r w:rsidR="00076E6A" w:rsidRPr="008258D0">
        <w:rPr>
          <w:sz w:val="28"/>
          <w:szCs w:val="28"/>
        </w:rPr>
        <w:t>ебного</w:t>
      </w:r>
      <w:r w:rsidRPr="008258D0">
        <w:rPr>
          <w:sz w:val="28"/>
          <w:szCs w:val="28"/>
        </w:rPr>
        <w:t xml:space="preserve"> воспитательного процесса выступает </w:t>
      </w:r>
      <w:r w:rsidR="00076E6A" w:rsidRPr="008258D0">
        <w:rPr>
          <w:sz w:val="28"/>
          <w:szCs w:val="28"/>
        </w:rPr>
        <w:t>учащийся</w:t>
      </w:r>
      <w:r w:rsidRPr="008258D0">
        <w:rPr>
          <w:sz w:val="28"/>
          <w:szCs w:val="28"/>
        </w:rPr>
        <w:t xml:space="preserve"> с его индивидуальными особенностями восприятия и осмысления учебного</w:t>
      </w:r>
      <w:r w:rsidRPr="008258D0">
        <w:rPr>
          <w:spacing w:val="1"/>
          <w:sz w:val="28"/>
          <w:szCs w:val="28"/>
        </w:rPr>
        <w:t xml:space="preserve"> </w:t>
      </w:r>
      <w:r w:rsidRPr="008258D0">
        <w:rPr>
          <w:sz w:val="28"/>
          <w:szCs w:val="28"/>
        </w:rPr>
        <w:t>материала.</w:t>
      </w:r>
    </w:p>
    <w:p w:rsidR="00567051" w:rsidRPr="008258D0" w:rsidRDefault="00076E6A">
      <w:pPr>
        <w:pStyle w:val="a3"/>
        <w:ind w:left="0" w:right="131" w:firstLine="707"/>
        <w:jc w:val="both"/>
        <w:rPr>
          <w:sz w:val="28"/>
          <w:szCs w:val="28"/>
        </w:rPr>
      </w:pPr>
      <w:r w:rsidRPr="008258D0">
        <w:rPr>
          <w:sz w:val="28"/>
          <w:szCs w:val="28"/>
        </w:rPr>
        <w:t>В</w:t>
      </w:r>
      <w:r w:rsidR="005E2FE0" w:rsidRPr="008258D0">
        <w:rPr>
          <w:sz w:val="28"/>
          <w:szCs w:val="28"/>
        </w:rPr>
        <w:t xml:space="preserve"> качестве конечного результата обучения рассматривается не столько сумма приобретенных географических знаний, сколько умение их использовать для развития интеллектуальных и эмоционально-ценностных качеств личности и формирования отношения к окружающему миру.</w:t>
      </w:r>
    </w:p>
    <w:p w:rsidR="00567051" w:rsidRPr="008258D0" w:rsidRDefault="005E2FE0">
      <w:pPr>
        <w:pStyle w:val="a3"/>
        <w:ind w:left="0" w:right="121" w:firstLine="707"/>
        <w:jc w:val="both"/>
        <w:rPr>
          <w:sz w:val="28"/>
          <w:szCs w:val="28"/>
        </w:rPr>
      </w:pPr>
      <w:r w:rsidRPr="008258D0">
        <w:rPr>
          <w:sz w:val="28"/>
          <w:szCs w:val="28"/>
        </w:rPr>
        <w:t>География, на мой взгляд, это уникальный предмет, в котором интегрированы знания из области физики и химии, литературы и истории, математики и биологии. Повысить интерес к предмету, активизировать деятельность учащихся на уроках – это задача каждого учителя.</w:t>
      </w:r>
    </w:p>
    <w:p w:rsidR="00567051" w:rsidRPr="008258D0" w:rsidRDefault="005E2FE0">
      <w:pPr>
        <w:pStyle w:val="a3"/>
        <w:ind w:left="0" w:right="123" w:firstLine="707"/>
        <w:jc w:val="both"/>
        <w:rPr>
          <w:sz w:val="28"/>
          <w:szCs w:val="28"/>
        </w:rPr>
      </w:pPr>
      <w:r w:rsidRPr="008258D0">
        <w:rPr>
          <w:sz w:val="28"/>
          <w:szCs w:val="28"/>
        </w:rPr>
        <w:t>Коренные изменения в общественной жизни нашей страны повышают требования к уровню образования, квалификации и гражданской активности человека. Идет работа по созданию новых концепций, разрабатываются стандарты обучения и воспитания молодого поколения в современных условиях. Выполнение требований стандарта школьного географического образования направлено, прежде всего, на повышение качества учебно-воспитательной работы.</w:t>
      </w:r>
    </w:p>
    <w:p w:rsidR="00567051" w:rsidRPr="008258D0" w:rsidRDefault="005E2FE0">
      <w:pPr>
        <w:pStyle w:val="a3"/>
        <w:ind w:left="0" w:right="125" w:firstLine="707"/>
        <w:jc w:val="both"/>
        <w:rPr>
          <w:sz w:val="28"/>
          <w:szCs w:val="28"/>
        </w:rPr>
      </w:pPr>
      <w:r w:rsidRPr="008258D0">
        <w:rPr>
          <w:sz w:val="28"/>
          <w:szCs w:val="28"/>
        </w:rPr>
        <w:t xml:space="preserve">Известно, что современный урок географии рассматривается с позиции идеи развивающего обучения. На уроках должен быть сделан акцент на процессе усиления самостоятельности учащихся по овладению новыми </w:t>
      </w:r>
      <w:r w:rsidRPr="008258D0">
        <w:rPr>
          <w:sz w:val="28"/>
          <w:szCs w:val="28"/>
        </w:rPr>
        <w:lastRenderedPageBreak/>
        <w:t>знаниями с учетом уровней усвоения знаний (простое воспроизводство, репродуктивное воспроизводство и применение знаний в новых</w:t>
      </w:r>
      <w:r w:rsidRPr="008258D0">
        <w:rPr>
          <w:spacing w:val="-5"/>
          <w:sz w:val="28"/>
          <w:szCs w:val="28"/>
        </w:rPr>
        <w:t xml:space="preserve"> </w:t>
      </w:r>
      <w:r w:rsidRPr="008258D0">
        <w:rPr>
          <w:sz w:val="28"/>
          <w:szCs w:val="28"/>
        </w:rPr>
        <w:t>условиях).</w:t>
      </w:r>
    </w:p>
    <w:p w:rsidR="00567051" w:rsidRPr="008258D0" w:rsidRDefault="005E2FE0" w:rsidP="007E052E">
      <w:pPr>
        <w:pStyle w:val="a3"/>
        <w:ind w:left="0" w:right="124" w:firstLine="707"/>
        <w:jc w:val="both"/>
        <w:rPr>
          <w:sz w:val="28"/>
          <w:szCs w:val="28"/>
        </w:rPr>
      </w:pPr>
      <w:r w:rsidRPr="008258D0">
        <w:rPr>
          <w:sz w:val="28"/>
          <w:szCs w:val="28"/>
        </w:rPr>
        <w:t>Дети не одинаковы, способности их различаются как в психическом, так и в физическом плане. Учитывая это, я не работаю на среднего ученика, так как знаю, что это приведет к снижению уровня знаний, будет затормаживать способности учащихся и угасанию интереса к предмету география. Необходимо создать психолого-педагогические условия для активной познавательной деятельности учащихся, развивать их мышление, самостоятельность, умение отстаивать свою точку зрения. Только так можно добиться желаемого результата.</w:t>
      </w:r>
    </w:p>
    <w:p w:rsidR="00567051" w:rsidRPr="008258D0" w:rsidRDefault="005E2FE0">
      <w:pPr>
        <w:pStyle w:val="a3"/>
        <w:ind w:left="0" w:firstLine="707"/>
        <w:rPr>
          <w:sz w:val="28"/>
          <w:szCs w:val="28"/>
        </w:rPr>
      </w:pPr>
      <w:r w:rsidRPr="008258D0">
        <w:rPr>
          <w:sz w:val="28"/>
          <w:szCs w:val="28"/>
        </w:rPr>
        <w:t>К структурам творческого мышления, без усвоения которых оно невозможно, относят:</w:t>
      </w:r>
    </w:p>
    <w:p w:rsidR="00567051" w:rsidRPr="008258D0" w:rsidRDefault="005E2FE0">
      <w:pPr>
        <w:pStyle w:val="a5"/>
        <w:numPr>
          <w:ilvl w:val="0"/>
          <w:numId w:val="4"/>
        </w:numPr>
        <w:tabs>
          <w:tab w:val="left" w:pos="960"/>
          <w:tab w:val="left" w:pos="961"/>
        </w:tabs>
        <w:ind w:left="0" w:firstLine="707"/>
        <w:rPr>
          <w:sz w:val="28"/>
          <w:szCs w:val="28"/>
        </w:rPr>
      </w:pPr>
      <w:r w:rsidRPr="008258D0">
        <w:rPr>
          <w:sz w:val="28"/>
          <w:szCs w:val="28"/>
        </w:rPr>
        <w:t>перенос ранее усвоенных знаний и умений в незнакомую</w:t>
      </w:r>
      <w:r w:rsidRPr="008258D0">
        <w:rPr>
          <w:spacing w:val="1"/>
          <w:sz w:val="28"/>
          <w:szCs w:val="28"/>
        </w:rPr>
        <w:t xml:space="preserve"> </w:t>
      </w:r>
      <w:r w:rsidRPr="008258D0">
        <w:rPr>
          <w:sz w:val="28"/>
          <w:szCs w:val="28"/>
        </w:rPr>
        <w:t>ситуацию,</w:t>
      </w:r>
    </w:p>
    <w:p w:rsidR="00567051" w:rsidRPr="008258D0" w:rsidRDefault="005E2FE0">
      <w:pPr>
        <w:pStyle w:val="a5"/>
        <w:numPr>
          <w:ilvl w:val="0"/>
          <w:numId w:val="4"/>
        </w:numPr>
        <w:tabs>
          <w:tab w:val="left" w:pos="960"/>
          <w:tab w:val="left" w:pos="961"/>
        </w:tabs>
        <w:ind w:left="0" w:firstLine="707"/>
        <w:rPr>
          <w:sz w:val="28"/>
          <w:szCs w:val="28"/>
        </w:rPr>
      </w:pPr>
      <w:r w:rsidRPr="008258D0">
        <w:rPr>
          <w:sz w:val="28"/>
          <w:szCs w:val="28"/>
        </w:rPr>
        <w:t>видение новых проблем в обыденной</w:t>
      </w:r>
      <w:r w:rsidRPr="008258D0">
        <w:rPr>
          <w:spacing w:val="-3"/>
          <w:sz w:val="28"/>
          <w:szCs w:val="28"/>
        </w:rPr>
        <w:t xml:space="preserve"> </w:t>
      </w:r>
      <w:r w:rsidRPr="008258D0">
        <w:rPr>
          <w:sz w:val="28"/>
          <w:szCs w:val="28"/>
        </w:rPr>
        <w:t>ситуации,</w:t>
      </w:r>
    </w:p>
    <w:p w:rsidR="00567051" w:rsidRPr="008258D0" w:rsidRDefault="005E2FE0">
      <w:pPr>
        <w:pStyle w:val="a5"/>
        <w:numPr>
          <w:ilvl w:val="0"/>
          <w:numId w:val="4"/>
        </w:numPr>
        <w:tabs>
          <w:tab w:val="left" w:pos="960"/>
          <w:tab w:val="left" w:pos="961"/>
        </w:tabs>
        <w:ind w:left="0" w:firstLine="707"/>
        <w:rPr>
          <w:sz w:val="28"/>
          <w:szCs w:val="28"/>
        </w:rPr>
      </w:pPr>
      <w:r w:rsidRPr="008258D0">
        <w:rPr>
          <w:sz w:val="28"/>
          <w:szCs w:val="28"/>
        </w:rPr>
        <w:t>видение новой функции объекта, альтернативы решения</w:t>
      </w:r>
      <w:r w:rsidRPr="008258D0">
        <w:rPr>
          <w:spacing w:val="-5"/>
          <w:sz w:val="28"/>
          <w:szCs w:val="28"/>
        </w:rPr>
        <w:t xml:space="preserve"> </w:t>
      </w:r>
      <w:r w:rsidRPr="008258D0">
        <w:rPr>
          <w:sz w:val="28"/>
          <w:szCs w:val="28"/>
        </w:rPr>
        <w:t>проблемы;</w:t>
      </w:r>
    </w:p>
    <w:p w:rsidR="00EC6B3B" w:rsidRPr="008258D0" w:rsidRDefault="00EC6B3B" w:rsidP="00EC6B3B">
      <w:pPr>
        <w:pStyle w:val="a5"/>
        <w:numPr>
          <w:ilvl w:val="0"/>
          <w:numId w:val="4"/>
        </w:numPr>
        <w:spacing w:before="63" w:line="237" w:lineRule="auto"/>
        <w:ind w:left="0" w:right="131" w:firstLine="707"/>
        <w:jc w:val="both"/>
        <w:rPr>
          <w:sz w:val="28"/>
          <w:szCs w:val="28"/>
        </w:rPr>
      </w:pPr>
      <w:r w:rsidRPr="008258D0">
        <w:rPr>
          <w:sz w:val="28"/>
          <w:szCs w:val="28"/>
        </w:rPr>
        <w:t xml:space="preserve"> </w:t>
      </w:r>
      <w:r w:rsidR="005E2FE0" w:rsidRPr="008258D0">
        <w:rPr>
          <w:sz w:val="28"/>
          <w:szCs w:val="28"/>
        </w:rPr>
        <w:t>комбинирование разных способов решения.</w:t>
      </w:r>
    </w:p>
    <w:p w:rsidR="00567051" w:rsidRPr="008258D0" w:rsidRDefault="005E2FE0" w:rsidP="00EC6B3B">
      <w:pPr>
        <w:pStyle w:val="a5"/>
        <w:spacing w:before="63" w:line="237" w:lineRule="auto"/>
        <w:ind w:left="0" w:right="131" w:firstLine="707"/>
        <w:jc w:val="both"/>
        <w:rPr>
          <w:sz w:val="28"/>
          <w:szCs w:val="28"/>
        </w:rPr>
      </w:pPr>
      <w:r w:rsidRPr="008258D0">
        <w:rPr>
          <w:sz w:val="28"/>
          <w:szCs w:val="28"/>
        </w:rPr>
        <w:t>Кроме того, важно научить учащихся моделированию, выдвижению гипотез, принятию решений, построению аргументации и др.</w:t>
      </w:r>
    </w:p>
    <w:p w:rsidR="00567051" w:rsidRPr="008258D0" w:rsidRDefault="00B87BE3">
      <w:pPr>
        <w:pStyle w:val="a3"/>
        <w:ind w:left="0" w:right="6434" w:firstLine="707"/>
        <w:jc w:val="both"/>
        <w:rPr>
          <w:sz w:val="28"/>
          <w:szCs w:val="28"/>
        </w:rPr>
      </w:pPr>
      <w:r>
        <w:rPr>
          <w:sz w:val="28"/>
          <w:szCs w:val="28"/>
        </w:rPr>
        <w:pict>
          <v:group id="_x0000_s1026" style="position:absolute;left:0;text-align:left;margin-left:260.4pt;margin-top:-.95pt;width:276.95pt;height:208.4pt;z-index:1216;mso-position-horizontal-relative:page" coordorigin="5208,-19" coordsize="5539,4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5208;top:-19;width:5535;height:4168">
              <v:imagedata r:id="rId8" o:title=""/>
            </v:shape>
            <v:shape id="_x0000_s1051" style="position:absolute;left:9002;top:3655;width:907;height:494" coordorigin="9002,3655" coordsize="907,494" o:spt="100" adj="0,,0" path="m9408,3973r-214,l9542,4149r366,l9797,4111r-184,-96l9478,4012r-70,-39xm9002,3655r21,25l9002,3718r29,52l9074,3890r-28,172l9194,3973r214,l9271,3895,9124,3719r-122,-64xe" fillcolor="#463416" stroked="f">
              <v:stroke joinstyle="round"/>
              <v:formulas/>
              <v:path arrowok="t" o:connecttype="segments"/>
            </v:shape>
            <v:shape id="_x0000_s1050" type="#_x0000_t75" style="position:absolute;left:7781;top:3648;width:179;height:382">
              <v:imagedata r:id="rId9" o:title=""/>
            </v:shape>
            <v:shape id="_x0000_s1049" type="#_x0000_t75" style="position:absolute;left:8120;top:3745;width:364;height:262">
              <v:imagedata r:id="rId10" o:title=""/>
            </v:shape>
            <v:shape id="_x0000_s1048" style="position:absolute;left:7598;top:3712;width:1246;height:79" coordorigin="7598,3713" coordsize="1246,79" o:spt="100" adj="0,,0" path="m7639,3713r-6,6l7610,3719r-12,14l7604,3752r6,39l7639,3765r-12,-32l7639,3713t1205,78l8828,3765r-12,-19l8838,3720r-143,l8701,3726r,13l8695,3746r75,39l8787,3765r57,26e" fillcolor="#463416" stroked="f">
              <v:stroke joinstyle="round"/>
              <v:formulas/>
              <v:path arrowok="t" o:connecttype="segments"/>
            </v:shape>
            <v:shape id="_x0000_s1047" type="#_x0000_t75" style="position:absolute;left:5212;top:3648;width:3706;height:501">
              <v:imagedata r:id="rId11" o:title=""/>
            </v:shape>
            <v:shape id="_x0000_s1046" type="#_x0000_t75" style="position:absolute;left:6360;top:3640;width:351;height:281">
              <v:imagedata r:id="rId12" o:title=""/>
            </v:shape>
            <v:shape id="_x0000_s1045" type="#_x0000_t75" style="position:absolute;left:5404;top:618;width:5343;height:3531">
              <v:imagedata r:id="rId13" o:title=""/>
            </v:shape>
            <v:shape id="_x0000_s1044" type="#_x0000_t75" style="position:absolute;left:6033;top:3687;width:155;height:159">
              <v:imagedata r:id="rId14" o:title=""/>
            </v:shape>
            <v:shape id="_x0000_s1043" style="position:absolute;left:5890;top:3699;width:57;height:59" coordorigin="5890,3699" coordsize="57,59" path="m5890,3699r16,30l5924,3747r11,5l5941,3758r,-6l5935,3741r-6,-6l5929,3729r18,-24l5890,3699xe" fillcolor="#463416" stroked="f">
              <v:path arrowok="t"/>
            </v:shape>
            <v:shape id="_x0000_s1042" type="#_x0000_t75" style="position:absolute;left:5591;top:3657;width:236;height:200">
              <v:imagedata r:id="rId15" o:title=""/>
            </v:shape>
            <v:shape id="_x0000_s1041" style="position:absolute;left:5451;top:95;width:1874;height:438" coordorigin="5451,96" coordsize="1874,438" o:spt="100" adj="0,,0" path="m7325,424r-1874,l6388,533,7325,424xm6856,96r-936,l5920,424r936,l6856,96xe" fillcolor="#73eb97" stroked="f">
              <v:stroke joinstyle="round"/>
              <v:formulas/>
              <v:path arrowok="t" o:connecttype="segments"/>
            </v:shape>
            <v:shape id="_x0000_s1040" style="position:absolute;left:5451;top:95;width:1874;height:438" coordorigin="5451,96" coordsize="1874,438" path="m5451,424r469,l5920,96r936,l6856,424r469,l6388,533,5451,424xe" filled="f" strokecolor="white" strokeweight=".1361mm">
              <v:path arrowok="t"/>
            </v:shape>
            <v:shape id="_x0000_s1039" style="position:absolute;left:7433;top:850;width:252;height:59" coordorigin="7434,851" coordsize="252,59" o:spt="100" adj="0,,0" path="m7492,880r-2,-11l7484,859r-10,-6l7463,851r-11,2l7443,859r-7,10l7434,880r2,11l7443,901r9,6l7463,909r11,-2l7484,901r6,-10l7492,880t193,-9l7678,865r-16,l7656,871r,16l7662,894r16,l7685,887r,-16e" fillcolor="#30e430" stroked="f">
              <v:stroke joinstyle="round"/>
              <v:formulas/>
              <v:path arrowok="t" o:connecttype="segments"/>
            </v:shape>
            <v:shape id="_x0000_s1038" style="position:absolute;left:2892;top:9112;width:327;height:76" coordorigin="2892,9112" coordsize="327,76" o:spt="100" adj="0,,0" path="m7685,879r,8l7678,894r-8,l7662,894r-6,-7l7656,879r,-8l7662,865r8,l7678,865r7,6l7685,879xm7492,880r-2,11l7484,901r-10,6l7463,909r-11,-2l7443,901r-7,-10l7434,880r2,-11l7443,859r9,-6l7463,851r11,2l7484,859r6,10l7492,880xe" filled="f" strokecolor="white" strokeweight=".1358mm">
              <v:stroke joinstyle="round"/>
              <v:formulas/>
              <v:path arrowok="t" o:connecttype="segments"/>
            </v:shape>
            <v:shape id="_x0000_s1037" style="position:absolute;left:7731;top:489;width:577;height:219" coordorigin="7731,490" coordsize="577,219" o:spt="100" adj="0,,0" path="m8308,636r-366,l8143,708r165,-72xm7914,490r-183,l7811,496r72,20l7947,546r51,41l8033,636r183,l8181,587r-51,-41l8066,516r-72,-20l7914,490xe" fillcolor="#35a757" stroked="f">
              <v:stroke joinstyle="round"/>
              <v:formulas/>
              <v:path arrowok="t" o:connecttype="segments"/>
            </v:shape>
            <v:shape id="_x0000_s1036" style="position:absolute;left:7411;top:489;width:412;height:219" coordorigin="7411,490" coordsize="412,219" path="m7731,490r-85,7l7570,519r-65,35l7455,598r-32,52l7411,708r183,l7605,652r31,-51l7684,557r63,-35l7823,499r-22,-4l7778,492r-23,-2l7731,490xe" fillcolor="#2b8546" stroked="f">
              <v:path arrowok="t"/>
            </v:shape>
            <v:shape id="_x0000_s1035" style="position:absolute;left:7411;top:489;width:897;height:219" coordorigin="7411,490" coordsize="897,219" path="m7823,499r-76,23l7684,557r-48,44l7594,708r-183,l7423,650r32,-52l7505,554r65,-35l7646,497r85,-7l7914,490r80,6l8066,516r64,30l8181,587r35,49l8308,636r-165,72l7942,636r91,l7998,587r-51,-41l7883,516r-72,-20l7731,490e" filled="f" strokecolor="white" strokeweight=".1361mm">
              <v:path arrowok="t"/>
            </v:shape>
            <v:shapetype id="_x0000_t202" coordsize="21600,21600" o:spt="202" path="m,l,21600r21600,l21600,xe">
              <v:stroke joinstyle="miter"/>
              <v:path gradientshapeok="t" o:connecttype="rect"/>
            </v:shapetype>
            <v:shape id="_x0000_s1034" type="#_x0000_t202" style="position:absolute;left:9560;top:3108;width:905;height:156" filled="f" stroked="f">
              <v:textbox inset="0,0,0,0">
                <w:txbxContent>
                  <w:p w:rsidR="00567051" w:rsidRDefault="005E2FE0">
                    <w:pPr>
                      <w:spacing w:line="155" w:lineRule="exact"/>
                      <w:rPr>
                        <w:rFonts w:ascii="Arial" w:hAnsi="Arial"/>
                        <w:b/>
                        <w:sz w:val="14"/>
                      </w:rPr>
                    </w:pPr>
                    <w:r>
                      <w:rPr>
                        <w:rFonts w:ascii="Arial" w:hAnsi="Arial"/>
                        <w:b/>
                        <w:color w:val="FFFFFF"/>
                        <w:w w:val="95"/>
                        <w:sz w:val="14"/>
                      </w:rPr>
                      <w:t>одаренность</w:t>
                    </w:r>
                  </w:p>
                </w:txbxContent>
              </v:textbox>
            </v:shape>
            <v:shape id="_x0000_s1033" type="#_x0000_t202" style="position:absolute;left:8029;top:2990;width:1142;height:656" filled="f" stroked="f">
              <v:textbox inset="0,0,0,0">
                <w:txbxContent>
                  <w:p w:rsidR="00567051" w:rsidRDefault="005E2FE0">
                    <w:pPr>
                      <w:spacing w:line="249" w:lineRule="auto"/>
                      <w:ind w:right="18" w:firstLine="41"/>
                      <w:jc w:val="center"/>
                      <w:rPr>
                        <w:rFonts w:ascii="Arial" w:hAnsi="Arial"/>
                        <w:b/>
                        <w:sz w:val="14"/>
                      </w:rPr>
                    </w:pPr>
                    <w:r>
                      <w:rPr>
                        <w:rFonts w:ascii="Arial" w:hAnsi="Arial"/>
                        <w:b/>
                        <w:color w:val="00002F"/>
                        <w:sz w:val="14"/>
                      </w:rPr>
                      <w:t xml:space="preserve">Деятельность и развитие </w:t>
                    </w:r>
                    <w:r>
                      <w:rPr>
                        <w:rFonts w:ascii="Arial" w:hAnsi="Arial"/>
                        <w:b/>
                        <w:color w:val="00002F"/>
                        <w:spacing w:val="-2"/>
                        <w:sz w:val="14"/>
                      </w:rPr>
                      <w:t xml:space="preserve">познавательной </w:t>
                    </w:r>
                    <w:r>
                      <w:rPr>
                        <w:rFonts w:ascii="Arial" w:hAnsi="Arial"/>
                        <w:b/>
                        <w:color w:val="00002F"/>
                        <w:sz w:val="14"/>
                      </w:rPr>
                      <w:t>потребности</w:t>
                    </w:r>
                  </w:p>
                </w:txbxContent>
              </v:textbox>
            </v:shape>
            <v:shape id="_x0000_s1032" type="#_x0000_t202" style="position:absolute;left:5487;top:2810;width:2208;height:489" filled="f" stroked="f">
              <v:textbox inset="0,0,0,0">
                <w:txbxContent>
                  <w:p w:rsidR="00567051" w:rsidRDefault="005E2FE0">
                    <w:pPr>
                      <w:spacing w:line="156" w:lineRule="exact"/>
                      <w:ind w:left="1147"/>
                      <w:rPr>
                        <w:rFonts w:ascii="Arial" w:hAnsi="Arial"/>
                        <w:b/>
                        <w:sz w:val="14"/>
                      </w:rPr>
                    </w:pPr>
                    <w:r>
                      <w:rPr>
                        <w:rFonts w:ascii="Arial" w:hAnsi="Arial"/>
                        <w:b/>
                        <w:color w:val="00002F"/>
                        <w:sz w:val="14"/>
                      </w:rPr>
                      <w:t>специальные</w:t>
                    </w:r>
                  </w:p>
                  <w:p w:rsidR="00567051" w:rsidRDefault="005E2FE0">
                    <w:pPr>
                      <w:tabs>
                        <w:tab w:val="left" w:pos="1390"/>
                      </w:tabs>
                      <w:spacing w:before="5" w:line="249" w:lineRule="auto"/>
                      <w:ind w:left="1042" w:right="18" w:hanging="1043"/>
                      <w:rPr>
                        <w:rFonts w:ascii="Arial" w:hAnsi="Arial"/>
                        <w:b/>
                        <w:sz w:val="14"/>
                      </w:rPr>
                    </w:pPr>
                    <w:r>
                      <w:rPr>
                        <w:rFonts w:ascii="Arial" w:hAnsi="Arial"/>
                        <w:b/>
                        <w:color w:val="00002F"/>
                        <w:sz w:val="14"/>
                      </w:rPr>
                      <w:t>склонности</w:t>
                    </w:r>
                    <w:r>
                      <w:rPr>
                        <w:rFonts w:ascii="Arial" w:hAnsi="Arial"/>
                        <w:b/>
                        <w:color w:val="00002F"/>
                        <w:sz w:val="14"/>
                      </w:rPr>
                      <w:tab/>
                    </w:r>
                    <w:r>
                      <w:rPr>
                        <w:rFonts w:ascii="Arial" w:hAnsi="Arial"/>
                        <w:b/>
                        <w:color w:val="00002F"/>
                        <w:sz w:val="14"/>
                      </w:rPr>
                      <w:tab/>
                      <w:t xml:space="preserve">общие </w:t>
                    </w:r>
                    <w:r>
                      <w:rPr>
                        <w:rFonts w:ascii="Arial" w:hAnsi="Arial"/>
                        <w:b/>
                        <w:color w:val="00002F"/>
                        <w:spacing w:val="-1"/>
                        <w:w w:val="95"/>
                        <w:sz w:val="14"/>
                      </w:rPr>
                      <w:t>познавательные</w:t>
                    </w:r>
                  </w:p>
                </w:txbxContent>
              </v:textbox>
            </v:shape>
            <v:shape id="_x0000_s1031" type="#_x0000_t202" style="position:absolute;left:5836;top:2257;width:902;height:156" filled="f" stroked="f">
              <v:textbox inset="0,0,0,0">
                <w:txbxContent>
                  <w:p w:rsidR="00567051" w:rsidRDefault="005E2FE0">
                    <w:pPr>
                      <w:spacing w:line="156" w:lineRule="exact"/>
                      <w:rPr>
                        <w:rFonts w:ascii="Arial" w:hAnsi="Arial"/>
                        <w:b/>
                        <w:sz w:val="14"/>
                      </w:rPr>
                    </w:pPr>
                    <w:r>
                      <w:rPr>
                        <w:rFonts w:ascii="Arial" w:hAnsi="Arial"/>
                        <w:b/>
                        <w:color w:val="00002F"/>
                        <w:w w:val="95"/>
                        <w:sz w:val="14"/>
                      </w:rPr>
                      <w:t>способности</w:t>
                    </w:r>
                  </w:p>
                </w:txbxContent>
              </v:textbox>
            </v:shape>
            <v:shape id="_x0000_s1030" type="#_x0000_t202" style="position:absolute;left:8247;top:1162;width:1861;height:979" filled="f" stroked="f">
              <v:textbox inset="0,0,0,0">
                <w:txbxContent>
                  <w:p w:rsidR="00567051" w:rsidRDefault="005E2FE0">
                    <w:pPr>
                      <w:spacing w:line="155" w:lineRule="exact"/>
                      <w:ind w:left="561"/>
                      <w:rPr>
                        <w:rFonts w:ascii="Arial" w:hAnsi="Arial"/>
                        <w:b/>
                        <w:sz w:val="14"/>
                      </w:rPr>
                    </w:pPr>
                    <w:r>
                      <w:rPr>
                        <w:rFonts w:ascii="Arial" w:hAnsi="Arial"/>
                        <w:b/>
                        <w:color w:val="FFFFFF"/>
                        <w:w w:val="95"/>
                        <w:sz w:val="14"/>
                      </w:rPr>
                      <w:t>Наследственность</w:t>
                    </w:r>
                  </w:p>
                  <w:p w:rsidR="00567051" w:rsidRDefault="00567051">
                    <w:pPr>
                      <w:rPr>
                        <w:sz w:val="16"/>
                      </w:rPr>
                    </w:pPr>
                  </w:p>
                  <w:p w:rsidR="00567051" w:rsidRDefault="00567051">
                    <w:pPr>
                      <w:spacing w:before="6"/>
                      <w:rPr>
                        <w:sz w:val="12"/>
                      </w:rPr>
                    </w:pPr>
                  </w:p>
                  <w:p w:rsidR="00567051" w:rsidRDefault="005E2FE0">
                    <w:pPr>
                      <w:spacing w:before="1" w:line="249" w:lineRule="auto"/>
                      <w:ind w:left="73" w:right="481" w:hanging="74"/>
                      <w:rPr>
                        <w:rFonts w:ascii="Arial" w:hAnsi="Arial"/>
                        <w:b/>
                        <w:sz w:val="14"/>
                      </w:rPr>
                    </w:pPr>
                    <w:r>
                      <w:rPr>
                        <w:rFonts w:ascii="Arial" w:hAnsi="Arial"/>
                        <w:b/>
                        <w:color w:val="FFFFFF"/>
                        <w:w w:val="95"/>
                        <w:sz w:val="14"/>
                      </w:rPr>
                      <w:t xml:space="preserve">Воспитание </w:t>
                    </w:r>
                    <w:r>
                      <w:rPr>
                        <w:rFonts w:ascii="Arial" w:hAnsi="Arial"/>
                        <w:b/>
                        <w:color w:val="FFFFFF"/>
                        <w:sz w:val="14"/>
                      </w:rPr>
                      <w:t>Обучение Развитие</w:t>
                    </w:r>
                  </w:p>
                </w:txbxContent>
              </v:textbox>
            </v:shape>
            <v:shape id="_x0000_s1029" type="#_x0000_t202" style="position:absolute;left:7635;top:1205;width:425;height:156" filled="f" stroked="f">
              <v:textbox inset="0,0,0,0">
                <w:txbxContent>
                  <w:p w:rsidR="00567051" w:rsidRDefault="005E2FE0">
                    <w:pPr>
                      <w:spacing w:line="155" w:lineRule="exact"/>
                      <w:rPr>
                        <w:rFonts w:ascii="Arial" w:hAnsi="Arial"/>
                        <w:b/>
                        <w:sz w:val="14"/>
                      </w:rPr>
                    </w:pPr>
                    <w:r>
                      <w:rPr>
                        <w:rFonts w:ascii="Arial" w:hAnsi="Arial"/>
                        <w:b/>
                        <w:color w:val="FFFFFF"/>
                        <w:sz w:val="14"/>
                      </w:rPr>
                      <w:t>среда</w:t>
                    </w:r>
                  </w:p>
                </w:txbxContent>
              </v:textbox>
            </v:shape>
            <v:shape id="_x0000_s1028" type="#_x0000_t202" style="position:absolute;left:8186;top:787;width:647;height:156" filled="f" stroked="f">
              <v:textbox inset="0,0,0,0">
                <w:txbxContent>
                  <w:p w:rsidR="00567051" w:rsidRDefault="005E2FE0">
                    <w:pPr>
                      <w:spacing w:line="156" w:lineRule="exact"/>
                      <w:rPr>
                        <w:rFonts w:ascii="Arial" w:hAnsi="Arial"/>
                        <w:b/>
                        <w:sz w:val="14"/>
                      </w:rPr>
                    </w:pPr>
                    <w:r>
                      <w:rPr>
                        <w:rFonts w:ascii="Arial" w:hAnsi="Arial"/>
                        <w:b/>
                        <w:color w:val="00002F"/>
                        <w:sz w:val="14"/>
                      </w:rPr>
                      <w:t>развитие</w:t>
                    </w:r>
                  </w:p>
                </w:txbxContent>
              </v:textbox>
            </v:shape>
            <v:shape id="_x0000_s1027" type="#_x0000_t202" style="position:absolute;left:6032;top:213;width:669;height:680" filled="f" stroked="f">
              <v:textbox inset="0,0,0,0">
                <w:txbxContent>
                  <w:p w:rsidR="00567051" w:rsidRDefault="005E2FE0">
                    <w:pPr>
                      <w:spacing w:line="156" w:lineRule="exact"/>
                      <w:ind w:left="62"/>
                      <w:rPr>
                        <w:rFonts w:ascii="Arial" w:hAnsi="Arial"/>
                        <w:b/>
                        <w:sz w:val="14"/>
                      </w:rPr>
                    </w:pPr>
                    <w:r>
                      <w:rPr>
                        <w:rFonts w:ascii="Arial" w:hAnsi="Arial"/>
                        <w:b/>
                        <w:color w:val="FF0000"/>
                        <w:sz w:val="14"/>
                      </w:rPr>
                      <w:t>природа</w:t>
                    </w:r>
                  </w:p>
                  <w:p w:rsidR="00567051" w:rsidRDefault="00567051">
                    <w:pPr>
                      <w:rPr>
                        <w:sz w:val="16"/>
                      </w:rPr>
                    </w:pPr>
                  </w:p>
                  <w:p w:rsidR="00567051" w:rsidRDefault="00567051">
                    <w:pPr>
                      <w:spacing w:before="6"/>
                      <w:rPr>
                        <w:sz w:val="15"/>
                      </w:rPr>
                    </w:pPr>
                  </w:p>
                  <w:p w:rsidR="00567051" w:rsidRDefault="005E2FE0">
                    <w:pPr>
                      <w:spacing w:line="161" w:lineRule="exact"/>
                      <w:rPr>
                        <w:rFonts w:ascii="Arial" w:hAnsi="Arial"/>
                        <w:b/>
                        <w:sz w:val="14"/>
                      </w:rPr>
                    </w:pPr>
                    <w:r>
                      <w:rPr>
                        <w:rFonts w:ascii="Arial" w:hAnsi="Arial"/>
                        <w:b/>
                        <w:color w:val="00002F"/>
                        <w:sz w:val="14"/>
                      </w:rPr>
                      <w:t>задатки</w:t>
                    </w:r>
                  </w:p>
                </w:txbxContent>
              </v:textbox>
            </v:shape>
            <w10:wrap anchorx="page"/>
          </v:group>
        </w:pict>
      </w:r>
      <w:r w:rsidR="005E2FE0" w:rsidRPr="008258D0">
        <w:rPr>
          <w:sz w:val="28"/>
          <w:szCs w:val="28"/>
        </w:rPr>
        <w:t>В своём развитии познавательная потребность учащихся проходит определённые уровни:</w:t>
      </w:r>
    </w:p>
    <w:p w:rsidR="00567051" w:rsidRPr="008258D0" w:rsidRDefault="005E2FE0">
      <w:pPr>
        <w:pStyle w:val="a5"/>
        <w:numPr>
          <w:ilvl w:val="0"/>
          <w:numId w:val="4"/>
        </w:numPr>
        <w:tabs>
          <w:tab w:val="left" w:pos="828"/>
          <w:tab w:val="left" w:pos="829"/>
        </w:tabs>
        <w:ind w:left="0" w:firstLine="707"/>
        <w:rPr>
          <w:sz w:val="28"/>
          <w:szCs w:val="28"/>
        </w:rPr>
      </w:pPr>
      <w:r w:rsidRPr="008258D0">
        <w:rPr>
          <w:sz w:val="28"/>
          <w:szCs w:val="28"/>
        </w:rPr>
        <w:t>начальный</w:t>
      </w:r>
      <w:r w:rsidRPr="008258D0">
        <w:rPr>
          <w:spacing w:val="1"/>
          <w:sz w:val="28"/>
          <w:szCs w:val="28"/>
        </w:rPr>
        <w:t xml:space="preserve"> </w:t>
      </w:r>
      <w:r w:rsidRPr="008258D0">
        <w:rPr>
          <w:sz w:val="28"/>
          <w:szCs w:val="28"/>
        </w:rPr>
        <w:t>уровень</w:t>
      </w:r>
    </w:p>
    <w:p w:rsidR="00567051" w:rsidRPr="008258D0" w:rsidRDefault="005E2FE0">
      <w:pPr>
        <w:pStyle w:val="a3"/>
        <w:ind w:left="0" w:right="6567" w:firstLine="707"/>
        <w:rPr>
          <w:sz w:val="28"/>
          <w:szCs w:val="28"/>
        </w:rPr>
      </w:pPr>
      <w:r w:rsidRPr="008258D0">
        <w:rPr>
          <w:sz w:val="28"/>
          <w:szCs w:val="28"/>
        </w:rPr>
        <w:t>сопровождается потребностью во впечатлениях;</w:t>
      </w:r>
    </w:p>
    <w:p w:rsidR="00567051" w:rsidRPr="008258D0" w:rsidRDefault="005E2FE0">
      <w:pPr>
        <w:pStyle w:val="a5"/>
        <w:numPr>
          <w:ilvl w:val="0"/>
          <w:numId w:val="4"/>
        </w:numPr>
        <w:tabs>
          <w:tab w:val="left" w:pos="828"/>
          <w:tab w:val="left" w:pos="829"/>
        </w:tabs>
        <w:ind w:left="0" w:right="6802" w:firstLine="707"/>
        <w:rPr>
          <w:sz w:val="28"/>
          <w:szCs w:val="28"/>
        </w:rPr>
      </w:pPr>
      <w:r w:rsidRPr="008258D0">
        <w:rPr>
          <w:sz w:val="28"/>
          <w:szCs w:val="28"/>
        </w:rPr>
        <w:t>постепенно эта потребность переходит в любознательность, возникают и укрепляются интересы.</w:t>
      </w:r>
    </w:p>
    <w:p w:rsidR="00567051" w:rsidRPr="007E052E" w:rsidRDefault="005E2FE0" w:rsidP="007E052E">
      <w:pPr>
        <w:pStyle w:val="a5"/>
        <w:numPr>
          <w:ilvl w:val="0"/>
          <w:numId w:val="4"/>
        </w:numPr>
        <w:tabs>
          <w:tab w:val="left" w:pos="828"/>
          <w:tab w:val="left" w:pos="829"/>
        </w:tabs>
        <w:spacing w:before="1"/>
        <w:ind w:left="0" w:right="6854" w:firstLine="707"/>
        <w:rPr>
          <w:sz w:val="28"/>
          <w:szCs w:val="28"/>
        </w:rPr>
      </w:pPr>
      <w:r w:rsidRPr="008258D0">
        <w:rPr>
          <w:sz w:val="28"/>
          <w:szCs w:val="28"/>
        </w:rPr>
        <w:t>высший уровень проявляется в стремлении к определённой области знаний, т.е. связан с развитием и становлением наклонностей.</w:t>
      </w:r>
    </w:p>
    <w:p w:rsidR="00567051" w:rsidRPr="008258D0" w:rsidRDefault="005E2FE0">
      <w:pPr>
        <w:pStyle w:val="a3"/>
        <w:ind w:left="0" w:firstLine="707"/>
        <w:rPr>
          <w:sz w:val="28"/>
          <w:szCs w:val="28"/>
        </w:rPr>
      </w:pPr>
      <w:r w:rsidRPr="008258D0">
        <w:rPr>
          <w:sz w:val="28"/>
          <w:szCs w:val="28"/>
        </w:rPr>
        <w:t>Деятельность человека может быть обусловлена различными мотивами:</w:t>
      </w:r>
    </w:p>
    <w:p w:rsidR="00567051" w:rsidRPr="008258D0" w:rsidRDefault="005E2FE0">
      <w:pPr>
        <w:pStyle w:val="a5"/>
        <w:numPr>
          <w:ilvl w:val="0"/>
          <w:numId w:val="4"/>
        </w:numPr>
        <w:tabs>
          <w:tab w:val="left" w:pos="888"/>
          <w:tab w:val="left" w:pos="889"/>
        </w:tabs>
        <w:ind w:left="0" w:firstLine="707"/>
        <w:rPr>
          <w:sz w:val="28"/>
          <w:szCs w:val="28"/>
        </w:rPr>
      </w:pPr>
      <w:r w:rsidRPr="008258D0">
        <w:rPr>
          <w:sz w:val="28"/>
          <w:szCs w:val="28"/>
        </w:rPr>
        <w:t>познавательными,</w:t>
      </w:r>
    </w:p>
    <w:p w:rsidR="00567051" w:rsidRPr="008258D0" w:rsidRDefault="005E2FE0">
      <w:pPr>
        <w:pStyle w:val="a5"/>
        <w:numPr>
          <w:ilvl w:val="0"/>
          <w:numId w:val="4"/>
        </w:numPr>
        <w:tabs>
          <w:tab w:val="left" w:pos="828"/>
          <w:tab w:val="left" w:pos="829"/>
        </w:tabs>
        <w:ind w:left="0" w:firstLine="707"/>
        <w:rPr>
          <w:sz w:val="28"/>
          <w:szCs w:val="28"/>
        </w:rPr>
      </w:pPr>
      <w:r w:rsidRPr="008258D0">
        <w:rPr>
          <w:sz w:val="28"/>
          <w:szCs w:val="28"/>
        </w:rPr>
        <w:lastRenderedPageBreak/>
        <w:t xml:space="preserve">общественно </w:t>
      </w:r>
      <w:proofErr w:type="gramStart"/>
      <w:r w:rsidRPr="008258D0">
        <w:rPr>
          <w:sz w:val="28"/>
          <w:szCs w:val="28"/>
        </w:rPr>
        <w:t>ценными</w:t>
      </w:r>
      <w:proofErr w:type="gramEnd"/>
      <w:r w:rsidRPr="008258D0">
        <w:rPr>
          <w:sz w:val="28"/>
          <w:szCs w:val="28"/>
        </w:rPr>
        <w:t xml:space="preserve"> – долг, ответственность и</w:t>
      </w:r>
      <w:r w:rsidRPr="008258D0">
        <w:rPr>
          <w:spacing w:val="-2"/>
          <w:sz w:val="28"/>
          <w:szCs w:val="28"/>
        </w:rPr>
        <w:t xml:space="preserve"> </w:t>
      </w:r>
      <w:r w:rsidRPr="008258D0">
        <w:rPr>
          <w:sz w:val="28"/>
          <w:szCs w:val="28"/>
        </w:rPr>
        <w:t>т.д.</w:t>
      </w:r>
    </w:p>
    <w:p w:rsidR="00567051" w:rsidRPr="008258D0" w:rsidRDefault="005E2FE0" w:rsidP="00EC6B3B">
      <w:pPr>
        <w:pStyle w:val="a5"/>
        <w:numPr>
          <w:ilvl w:val="0"/>
          <w:numId w:val="4"/>
        </w:numPr>
        <w:tabs>
          <w:tab w:val="left" w:pos="828"/>
          <w:tab w:val="left" w:pos="829"/>
        </w:tabs>
        <w:ind w:left="0" w:firstLine="707"/>
        <w:rPr>
          <w:sz w:val="28"/>
          <w:szCs w:val="28"/>
        </w:rPr>
      </w:pPr>
      <w:r w:rsidRPr="008258D0">
        <w:rPr>
          <w:sz w:val="28"/>
          <w:szCs w:val="28"/>
        </w:rPr>
        <w:t>эгоистическими мотивами – самоутверждение, самоопределение и</w:t>
      </w:r>
      <w:r w:rsidRPr="008258D0">
        <w:rPr>
          <w:spacing w:val="-1"/>
          <w:sz w:val="28"/>
          <w:szCs w:val="28"/>
        </w:rPr>
        <w:t xml:space="preserve"> </w:t>
      </w:r>
      <w:r w:rsidRPr="008258D0">
        <w:rPr>
          <w:sz w:val="28"/>
          <w:szCs w:val="28"/>
        </w:rPr>
        <w:t>др.</w:t>
      </w:r>
    </w:p>
    <w:p w:rsidR="00567051" w:rsidRPr="008258D0" w:rsidRDefault="005E2FE0">
      <w:pPr>
        <w:pStyle w:val="a3"/>
        <w:ind w:left="0" w:right="131" w:firstLine="707"/>
        <w:jc w:val="both"/>
        <w:rPr>
          <w:sz w:val="28"/>
          <w:szCs w:val="28"/>
        </w:rPr>
      </w:pPr>
      <w:r w:rsidRPr="008258D0">
        <w:rPr>
          <w:sz w:val="28"/>
          <w:szCs w:val="28"/>
        </w:rPr>
        <w:t xml:space="preserve">Работа с </w:t>
      </w:r>
      <w:r w:rsidR="008258D0">
        <w:rPr>
          <w:sz w:val="28"/>
          <w:szCs w:val="28"/>
        </w:rPr>
        <w:t>высоко</w:t>
      </w:r>
      <w:r w:rsidRPr="008258D0">
        <w:rPr>
          <w:sz w:val="28"/>
          <w:szCs w:val="28"/>
        </w:rPr>
        <w:t xml:space="preserve">мотивированными </w:t>
      </w:r>
      <w:r w:rsidR="008258D0">
        <w:rPr>
          <w:sz w:val="28"/>
          <w:szCs w:val="28"/>
        </w:rPr>
        <w:t>учащимися</w:t>
      </w:r>
      <w:r w:rsidRPr="008258D0">
        <w:rPr>
          <w:sz w:val="28"/>
          <w:szCs w:val="28"/>
        </w:rPr>
        <w:t xml:space="preserve"> строится по принципам дифференциации и индивидуализации обучения.</w:t>
      </w:r>
    </w:p>
    <w:p w:rsidR="00EC6B3B" w:rsidRPr="008258D0" w:rsidRDefault="005E2FE0">
      <w:pPr>
        <w:pStyle w:val="a3"/>
        <w:ind w:left="0" w:right="129" w:firstLine="707"/>
        <w:jc w:val="both"/>
        <w:rPr>
          <w:sz w:val="28"/>
          <w:szCs w:val="28"/>
        </w:rPr>
      </w:pPr>
      <w:r w:rsidRPr="008258D0">
        <w:rPr>
          <w:sz w:val="28"/>
          <w:szCs w:val="28"/>
        </w:rPr>
        <w:t xml:space="preserve">При организации работы с одарёнными детьми речь должна идти о создании такой образовательной среды, которая обеспечивала бы возможность развития и проявления их творческой активности. </w:t>
      </w:r>
    </w:p>
    <w:p w:rsidR="00567051" w:rsidRPr="008258D0" w:rsidRDefault="005E2FE0">
      <w:pPr>
        <w:pStyle w:val="a3"/>
        <w:ind w:left="0" w:right="129" w:firstLine="707"/>
        <w:jc w:val="both"/>
        <w:rPr>
          <w:sz w:val="28"/>
          <w:szCs w:val="28"/>
        </w:rPr>
      </w:pPr>
      <w:r w:rsidRPr="008258D0">
        <w:rPr>
          <w:sz w:val="28"/>
          <w:szCs w:val="28"/>
        </w:rPr>
        <w:t>Акценты целей:</w:t>
      </w:r>
    </w:p>
    <w:p w:rsidR="00567051" w:rsidRPr="008258D0" w:rsidRDefault="005E2FE0">
      <w:pPr>
        <w:pStyle w:val="a5"/>
        <w:numPr>
          <w:ilvl w:val="0"/>
          <w:numId w:val="4"/>
        </w:numPr>
        <w:tabs>
          <w:tab w:val="left" w:pos="828"/>
          <w:tab w:val="left" w:pos="829"/>
        </w:tabs>
        <w:ind w:left="0" w:firstLine="707"/>
        <w:rPr>
          <w:sz w:val="28"/>
          <w:szCs w:val="28"/>
        </w:rPr>
      </w:pPr>
      <w:r w:rsidRPr="008258D0">
        <w:rPr>
          <w:sz w:val="28"/>
          <w:szCs w:val="28"/>
        </w:rPr>
        <w:t xml:space="preserve">Выявление одарённых </w:t>
      </w:r>
      <w:r w:rsidR="007E052E">
        <w:rPr>
          <w:sz w:val="28"/>
          <w:szCs w:val="28"/>
        </w:rPr>
        <w:t>ребят</w:t>
      </w:r>
      <w:r w:rsidRPr="008258D0">
        <w:rPr>
          <w:sz w:val="28"/>
          <w:szCs w:val="28"/>
        </w:rPr>
        <w:t xml:space="preserve"> – интеллектуального ресурса</w:t>
      </w:r>
      <w:r w:rsidRPr="008258D0">
        <w:rPr>
          <w:spacing w:val="-3"/>
          <w:sz w:val="28"/>
          <w:szCs w:val="28"/>
        </w:rPr>
        <w:t xml:space="preserve"> </w:t>
      </w:r>
      <w:r w:rsidRPr="008258D0">
        <w:rPr>
          <w:sz w:val="28"/>
          <w:szCs w:val="28"/>
        </w:rPr>
        <w:t>страны.</w:t>
      </w:r>
    </w:p>
    <w:p w:rsidR="00567051" w:rsidRPr="008258D0" w:rsidRDefault="007E052E">
      <w:pPr>
        <w:pStyle w:val="a5"/>
        <w:numPr>
          <w:ilvl w:val="0"/>
          <w:numId w:val="4"/>
        </w:numPr>
        <w:tabs>
          <w:tab w:val="left" w:pos="828"/>
          <w:tab w:val="left" w:pos="829"/>
        </w:tabs>
        <w:ind w:left="0" w:firstLine="707"/>
        <w:rPr>
          <w:sz w:val="28"/>
          <w:szCs w:val="28"/>
        </w:rPr>
      </w:pPr>
      <w:r>
        <w:rPr>
          <w:sz w:val="28"/>
          <w:szCs w:val="28"/>
        </w:rPr>
        <w:t>Развитие</w:t>
      </w:r>
      <w:r w:rsidR="005E2FE0" w:rsidRPr="008258D0">
        <w:rPr>
          <w:sz w:val="28"/>
          <w:szCs w:val="28"/>
        </w:rPr>
        <w:t xml:space="preserve"> способностей одарённых</w:t>
      </w:r>
      <w:r w:rsidR="005E2FE0" w:rsidRPr="008258D0">
        <w:rPr>
          <w:spacing w:val="1"/>
          <w:sz w:val="28"/>
          <w:szCs w:val="28"/>
        </w:rPr>
        <w:t xml:space="preserve"> </w:t>
      </w:r>
      <w:r>
        <w:rPr>
          <w:sz w:val="28"/>
          <w:szCs w:val="28"/>
        </w:rPr>
        <w:t>ребят</w:t>
      </w:r>
      <w:r w:rsidR="005E2FE0" w:rsidRPr="008258D0">
        <w:rPr>
          <w:sz w:val="28"/>
          <w:szCs w:val="28"/>
        </w:rPr>
        <w:t>.</w:t>
      </w:r>
    </w:p>
    <w:p w:rsidR="00567051" w:rsidRPr="008258D0" w:rsidRDefault="005E2FE0">
      <w:pPr>
        <w:pStyle w:val="a5"/>
        <w:numPr>
          <w:ilvl w:val="0"/>
          <w:numId w:val="4"/>
        </w:numPr>
        <w:tabs>
          <w:tab w:val="left" w:pos="828"/>
          <w:tab w:val="left" w:pos="829"/>
        </w:tabs>
        <w:ind w:left="0" w:firstLine="707"/>
        <w:rPr>
          <w:sz w:val="28"/>
          <w:szCs w:val="28"/>
        </w:rPr>
      </w:pPr>
      <w:r w:rsidRPr="008258D0">
        <w:rPr>
          <w:sz w:val="28"/>
          <w:szCs w:val="28"/>
        </w:rPr>
        <w:t>Достижение максимального уровня развития способностей</w:t>
      </w:r>
      <w:r w:rsidRPr="008258D0">
        <w:rPr>
          <w:spacing w:val="-1"/>
          <w:sz w:val="28"/>
          <w:szCs w:val="28"/>
        </w:rPr>
        <w:t xml:space="preserve"> </w:t>
      </w:r>
      <w:r w:rsidRPr="008258D0">
        <w:rPr>
          <w:sz w:val="28"/>
          <w:szCs w:val="28"/>
        </w:rPr>
        <w:t>ребёнка.</w:t>
      </w:r>
    </w:p>
    <w:p w:rsidR="00567051" w:rsidRPr="008258D0" w:rsidRDefault="005E2FE0">
      <w:pPr>
        <w:pStyle w:val="a5"/>
        <w:numPr>
          <w:ilvl w:val="0"/>
          <w:numId w:val="4"/>
        </w:numPr>
        <w:tabs>
          <w:tab w:val="left" w:pos="828"/>
          <w:tab w:val="left" w:pos="829"/>
        </w:tabs>
        <w:ind w:left="0" w:firstLine="707"/>
        <w:rPr>
          <w:sz w:val="28"/>
          <w:szCs w:val="28"/>
        </w:rPr>
      </w:pPr>
      <w:r w:rsidRPr="008258D0">
        <w:rPr>
          <w:sz w:val="28"/>
          <w:szCs w:val="28"/>
        </w:rPr>
        <w:t xml:space="preserve">Социальная защита нестандартных одарённых </w:t>
      </w:r>
      <w:r w:rsidR="007E052E">
        <w:rPr>
          <w:sz w:val="28"/>
          <w:szCs w:val="28"/>
        </w:rPr>
        <w:t>учащихся</w:t>
      </w:r>
      <w:r w:rsidRPr="008258D0">
        <w:rPr>
          <w:sz w:val="28"/>
          <w:szCs w:val="28"/>
        </w:rPr>
        <w:t>.</w:t>
      </w:r>
    </w:p>
    <w:p w:rsidR="00567051" w:rsidRPr="008258D0" w:rsidRDefault="005E2FE0">
      <w:pPr>
        <w:pStyle w:val="a5"/>
        <w:numPr>
          <w:ilvl w:val="0"/>
          <w:numId w:val="4"/>
        </w:numPr>
        <w:tabs>
          <w:tab w:val="left" w:pos="828"/>
          <w:tab w:val="left" w:pos="829"/>
        </w:tabs>
        <w:ind w:left="0" w:firstLine="707"/>
        <w:rPr>
          <w:sz w:val="28"/>
          <w:szCs w:val="28"/>
        </w:rPr>
      </w:pPr>
      <w:r w:rsidRPr="008258D0">
        <w:rPr>
          <w:sz w:val="28"/>
          <w:szCs w:val="28"/>
        </w:rPr>
        <w:t>Создание условий для проявления способностей</w:t>
      </w:r>
      <w:r w:rsidRPr="008258D0">
        <w:rPr>
          <w:spacing w:val="1"/>
          <w:sz w:val="28"/>
          <w:szCs w:val="28"/>
        </w:rPr>
        <w:t xml:space="preserve"> </w:t>
      </w:r>
      <w:r w:rsidRPr="008258D0">
        <w:rPr>
          <w:sz w:val="28"/>
          <w:szCs w:val="28"/>
        </w:rPr>
        <w:t>ребёнка.</w:t>
      </w:r>
    </w:p>
    <w:p w:rsidR="00567051" w:rsidRPr="008258D0" w:rsidRDefault="005E2FE0">
      <w:pPr>
        <w:pStyle w:val="a5"/>
        <w:numPr>
          <w:ilvl w:val="0"/>
          <w:numId w:val="4"/>
        </w:numPr>
        <w:tabs>
          <w:tab w:val="left" w:pos="828"/>
          <w:tab w:val="left" w:pos="829"/>
        </w:tabs>
        <w:ind w:left="0" w:right="132" w:firstLine="707"/>
        <w:rPr>
          <w:sz w:val="28"/>
          <w:szCs w:val="28"/>
        </w:rPr>
      </w:pPr>
      <w:r w:rsidRPr="008258D0">
        <w:rPr>
          <w:sz w:val="28"/>
          <w:szCs w:val="28"/>
        </w:rPr>
        <w:t>Помощь ребёнку в развитии умений самостоятельно планировать, организовывать, принимать решения и оценивать свою</w:t>
      </w:r>
      <w:r w:rsidRPr="008258D0">
        <w:rPr>
          <w:spacing w:val="-1"/>
          <w:sz w:val="28"/>
          <w:szCs w:val="28"/>
        </w:rPr>
        <w:t xml:space="preserve"> </w:t>
      </w:r>
      <w:r w:rsidRPr="008258D0">
        <w:rPr>
          <w:sz w:val="28"/>
          <w:szCs w:val="28"/>
        </w:rPr>
        <w:t>работу.</w:t>
      </w:r>
    </w:p>
    <w:p w:rsidR="00567051" w:rsidRPr="008258D0" w:rsidRDefault="005E2FE0">
      <w:pPr>
        <w:pStyle w:val="a5"/>
        <w:numPr>
          <w:ilvl w:val="0"/>
          <w:numId w:val="4"/>
        </w:numPr>
        <w:tabs>
          <w:tab w:val="left" w:pos="828"/>
          <w:tab w:val="left" w:pos="829"/>
        </w:tabs>
        <w:ind w:left="0" w:firstLine="707"/>
        <w:rPr>
          <w:sz w:val="28"/>
          <w:szCs w:val="28"/>
        </w:rPr>
      </w:pPr>
      <w:r w:rsidRPr="008258D0">
        <w:rPr>
          <w:sz w:val="28"/>
          <w:szCs w:val="28"/>
        </w:rPr>
        <w:t>Предоставление ребёнку возможности реализовать себя в выбранной</w:t>
      </w:r>
      <w:r w:rsidRPr="008258D0">
        <w:rPr>
          <w:spacing w:val="-4"/>
          <w:sz w:val="28"/>
          <w:szCs w:val="28"/>
        </w:rPr>
        <w:t xml:space="preserve"> </w:t>
      </w:r>
      <w:r w:rsidRPr="008258D0">
        <w:rPr>
          <w:sz w:val="28"/>
          <w:szCs w:val="28"/>
        </w:rPr>
        <w:t>области.</w:t>
      </w:r>
    </w:p>
    <w:p w:rsidR="00567051" w:rsidRPr="008258D0" w:rsidRDefault="005E2FE0" w:rsidP="00EC6B3B">
      <w:pPr>
        <w:pStyle w:val="a5"/>
        <w:numPr>
          <w:ilvl w:val="0"/>
          <w:numId w:val="4"/>
        </w:numPr>
        <w:tabs>
          <w:tab w:val="left" w:pos="828"/>
          <w:tab w:val="left" w:pos="829"/>
        </w:tabs>
        <w:ind w:left="0" w:right="130" w:firstLine="707"/>
        <w:rPr>
          <w:sz w:val="28"/>
          <w:szCs w:val="28"/>
        </w:rPr>
      </w:pPr>
      <w:r w:rsidRPr="008258D0">
        <w:rPr>
          <w:sz w:val="28"/>
          <w:szCs w:val="28"/>
        </w:rPr>
        <w:t xml:space="preserve">Дать </w:t>
      </w:r>
      <w:r w:rsidR="007E052E">
        <w:rPr>
          <w:sz w:val="28"/>
          <w:szCs w:val="28"/>
        </w:rPr>
        <w:t>учащемуся</w:t>
      </w:r>
      <w:r w:rsidRPr="008258D0">
        <w:rPr>
          <w:sz w:val="28"/>
          <w:szCs w:val="28"/>
        </w:rPr>
        <w:t xml:space="preserve"> испытать чувство </w:t>
      </w:r>
      <w:proofErr w:type="spellStart"/>
      <w:r w:rsidRPr="008258D0">
        <w:rPr>
          <w:sz w:val="28"/>
          <w:szCs w:val="28"/>
        </w:rPr>
        <w:t>вовлечённости</w:t>
      </w:r>
      <w:proofErr w:type="spellEnd"/>
      <w:r w:rsidRPr="008258D0">
        <w:rPr>
          <w:sz w:val="28"/>
          <w:szCs w:val="28"/>
        </w:rPr>
        <w:t xml:space="preserve"> в задачу, уверенность в себе, удовлетворённость от</w:t>
      </w:r>
      <w:r w:rsidRPr="008258D0">
        <w:rPr>
          <w:spacing w:val="-1"/>
          <w:sz w:val="28"/>
          <w:szCs w:val="28"/>
        </w:rPr>
        <w:t xml:space="preserve"> </w:t>
      </w:r>
      <w:r w:rsidRPr="008258D0">
        <w:rPr>
          <w:sz w:val="28"/>
          <w:szCs w:val="28"/>
        </w:rPr>
        <w:t>творчества.</w:t>
      </w:r>
    </w:p>
    <w:p w:rsidR="00EC6B3B" w:rsidRPr="008258D0" w:rsidRDefault="005E2FE0" w:rsidP="00EC6B3B">
      <w:pPr>
        <w:pStyle w:val="a3"/>
        <w:spacing w:before="1"/>
        <w:ind w:left="0" w:right="122" w:firstLine="707"/>
        <w:jc w:val="both"/>
        <w:rPr>
          <w:sz w:val="28"/>
          <w:szCs w:val="28"/>
        </w:rPr>
      </w:pPr>
      <w:r w:rsidRPr="008258D0">
        <w:rPr>
          <w:sz w:val="28"/>
          <w:szCs w:val="28"/>
        </w:rPr>
        <w:t xml:space="preserve">Выявление </w:t>
      </w:r>
      <w:r w:rsidR="007E052E">
        <w:rPr>
          <w:sz w:val="28"/>
          <w:szCs w:val="28"/>
        </w:rPr>
        <w:t>высокомотивированных</w:t>
      </w:r>
      <w:r w:rsidRPr="008258D0">
        <w:rPr>
          <w:sz w:val="28"/>
          <w:szCs w:val="28"/>
        </w:rPr>
        <w:t xml:space="preserve"> </w:t>
      </w:r>
      <w:r w:rsidR="007E052E">
        <w:rPr>
          <w:sz w:val="28"/>
          <w:szCs w:val="28"/>
        </w:rPr>
        <w:t>ребят</w:t>
      </w:r>
      <w:r w:rsidRPr="008258D0">
        <w:rPr>
          <w:sz w:val="28"/>
          <w:szCs w:val="28"/>
        </w:rPr>
        <w:t xml:space="preserve"> проводится уже в начальн</w:t>
      </w:r>
      <w:r w:rsidR="007E052E">
        <w:rPr>
          <w:sz w:val="28"/>
          <w:szCs w:val="28"/>
        </w:rPr>
        <w:t xml:space="preserve">ой школе на основе наблюдений, </w:t>
      </w:r>
      <w:r w:rsidRPr="008258D0">
        <w:rPr>
          <w:sz w:val="28"/>
          <w:szCs w:val="28"/>
        </w:rPr>
        <w:t xml:space="preserve">изучения психологических особенностей, речи, памяти, логического мышления и общения с родителями. Уже в 5 классе, при изучении </w:t>
      </w:r>
      <w:r w:rsidR="00EC6B3B" w:rsidRPr="008258D0">
        <w:rPr>
          <w:sz w:val="28"/>
          <w:szCs w:val="28"/>
        </w:rPr>
        <w:t>учебного предмета «Человек и мир»</w:t>
      </w:r>
      <w:r w:rsidRPr="008258D0">
        <w:rPr>
          <w:sz w:val="28"/>
          <w:szCs w:val="28"/>
        </w:rPr>
        <w:t xml:space="preserve">, можно выделить такую группу </w:t>
      </w:r>
      <w:r w:rsidR="00EC6B3B" w:rsidRPr="008258D0">
        <w:rPr>
          <w:sz w:val="28"/>
          <w:szCs w:val="28"/>
        </w:rPr>
        <w:t>ребят</w:t>
      </w:r>
      <w:r w:rsidRPr="008258D0">
        <w:rPr>
          <w:sz w:val="28"/>
          <w:szCs w:val="28"/>
        </w:rPr>
        <w:t xml:space="preserve">, которые не только могут прочитать и пересказать, но и сделать выводы, определить причинно-следственные связи. Эти </w:t>
      </w:r>
      <w:r w:rsidR="00EC6B3B" w:rsidRPr="008258D0">
        <w:rPr>
          <w:sz w:val="28"/>
          <w:szCs w:val="28"/>
        </w:rPr>
        <w:t>учащиеся</w:t>
      </w:r>
      <w:r w:rsidRPr="008258D0">
        <w:rPr>
          <w:sz w:val="28"/>
          <w:szCs w:val="28"/>
        </w:rPr>
        <w:t xml:space="preserve"> отличаются от своих одноклассников высокой продуктивностью мышления, легкостью ассоциирования, способностью к прогнозированию, высокой концентрации</w:t>
      </w:r>
      <w:r w:rsidRPr="008258D0">
        <w:rPr>
          <w:spacing w:val="-1"/>
          <w:sz w:val="28"/>
          <w:szCs w:val="28"/>
        </w:rPr>
        <w:t xml:space="preserve"> </w:t>
      </w:r>
      <w:r w:rsidRPr="008258D0">
        <w:rPr>
          <w:sz w:val="28"/>
          <w:szCs w:val="28"/>
        </w:rPr>
        <w:t>внимания.</w:t>
      </w:r>
    </w:p>
    <w:p w:rsidR="00567051" w:rsidRPr="008258D0" w:rsidRDefault="005E2FE0">
      <w:pPr>
        <w:pStyle w:val="a3"/>
        <w:spacing w:before="90"/>
        <w:ind w:left="0" w:right="122" w:firstLine="707"/>
        <w:jc w:val="both"/>
        <w:rPr>
          <w:sz w:val="28"/>
          <w:szCs w:val="28"/>
        </w:rPr>
      </w:pPr>
      <w:r w:rsidRPr="008258D0">
        <w:rPr>
          <w:sz w:val="28"/>
          <w:szCs w:val="28"/>
        </w:rPr>
        <w:t xml:space="preserve">Предметные олимпиады являются составляющей системы общего </w:t>
      </w:r>
      <w:r w:rsidR="007E052E">
        <w:rPr>
          <w:sz w:val="28"/>
          <w:szCs w:val="28"/>
        </w:rPr>
        <w:t xml:space="preserve">среднего </w:t>
      </w:r>
      <w:r w:rsidRPr="008258D0">
        <w:rPr>
          <w:sz w:val="28"/>
          <w:szCs w:val="28"/>
        </w:rPr>
        <w:t xml:space="preserve">образования и неотъемлемой частью работы с </w:t>
      </w:r>
      <w:r w:rsidR="007E052E">
        <w:rPr>
          <w:sz w:val="28"/>
          <w:szCs w:val="28"/>
        </w:rPr>
        <w:t>высокомотивированными</w:t>
      </w:r>
      <w:r w:rsidRPr="008258D0">
        <w:rPr>
          <w:sz w:val="28"/>
          <w:szCs w:val="28"/>
        </w:rPr>
        <w:t xml:space="preserve"> </w:t>
      </w:r>
      <w:r w:rsidR="00EC6B3B" w:rsidRPr="008258D0">
        <w:rPr>
          <w:sz w:val="28"/>
          <w:szCs w:val="28"/>
        </w:rPr>
        <w:t>учащимися</w:t>
      </w:r>
      <w:r w:rsidRPr="008258D0">
        <w:rPr>
          <w:sz w:val="28"/>
          <w:szCs w:val="28"/>
        </w:rPr>
        <w:t>. Начиная готовить к олимпиаде, всегда встаешь перед проблемой: с чего начать, что не забыть. Конечно, определенный опыт подготовки у каждого учителя есть. Хочу поделиться своим опытом.</w:t>
      </w:r>
    </w:p>
    <w:p w:rsidR="00EC6B3B" w:rsidRPr="008258D0" w:rsidRDefault="005E2FE0">
      <w:pPr>
        <w:pStyle w:val="a3"/>
        <w:ind w:left="0" w:right="131" w:firstLine="707"/>
        <w:jc w:val="both"/>
        <w:rPr>
          <w:sz w:val="28"/>
          <w:szCs w:val="28"/>
        </w:rPr>
      </w:pPr>
      <w:r w:rsidRPr="008258D0">
        <w:rPr>
          <w:sz w:val="28"/>
          <w:szCs w:val="28"/>
        </w:rPr>
        <w:t xml:space="preserve">Для подготовки </w:t>
      </w:r>
      <w:r w:rsidR="00EC6B3B" w:rsidRPr="008258D0">
        <w:rPr>
          <w:sz w:val="28"/>
          <w:szCs w:val="28"/>
        </w:rPr>
        <w:t>учащегося</w:t>
      </w:r>
      <w:r w:rsidRPr="008258D0">
        <w:rPr>
          <w:sz w:val="28"/>
          <w:szCs w:val="28"/>
        </w:rPr>
        <w:t xml:space="preserve"> к олимпиаде требуется большая </w:t>
      </w:r>
      <w:r w:rsidR="00EC6B3B" w:rsidRPr="008258D0">
        <w:rPr>
          <w:sz w:val="28"/>
          <w:szCs w:val="28"/>
        </w:rPr>
        <w:t>работа</w:t>
      </w:r>
      <w:r w:rsidRPr="008258D0">
        <w:rPr>
          <w:sz w:val="28"/>
          <w:szCs w:val="28"/>
        </w:rPr>
        <w:t xml:space="preserve">, прежде всего самого учителя. </w:t>
      </w:r>
    </w:p>
    <w:p w:rsidR="00567051" w:rsidRPr="008258D0" w:rsidRDefault="005E2FE0">
      <w:pPr>
        <w:pStyle w:val="a3"/>
        <w:ind w:left="0" w:right="131" w:firstLine="707"/>
        <w:jc w:val="both"/>
        <w:rPr>
          <w:sz w:val="28"/>
          <w:szCs w:val="28"/>
        </w:rPr>
      </w:pPr>
      <w:r w:rsidRPr="008258D0">
        <w:rPr>
          <w:sz w:val="28"/>
          <w:szCs w:val="28"/>
        </w:rPr>
        <w:t>Во-первых, учитель должен уметь заинтересовать своим предметом уже на начальном этапе.</w:t>
      </w:r>
    </w:p>
    <w:p w:rsidR="00567051" w:rsidRPr="008258D0" w:rsidRDefault="005E2FE0">
      <w:pPr>
        <w:pStyle w:val="a3"/>
        <w:ind w:left="0" w:right="122" w:firstLine="707"/>
        <w:jc w:val="both"/>
        <w:rPr>
          <w:sz w:val="28"/>
          <w:szCs w:val="28"/>
        </w:rPr>
      </w:pPr>
      <w:r w:rsidRPr="008258D0">
        <w:rPr>
          <w:sz w:val="28"/>
          <w:szCs w:val="28"/>
        </w:rPr>
        <w:t xml:space="preserve">Во-вторых, у учителя должен быть материал для подготовки </w:t>
      </w:r>
      <w:r w:rsidR="00EC6B3B" w:rsidRPr="008258D0">
        <w:rPr>
          <w:sz w:val="28"/>
          <w:szCs w:val="28"/>
        </w:rPr>
        <w:t>учащегося</w:t>
      </w:r>
      <w:r w:rsidRPr="008258D0">
        <w:rPr>
          <w:sz w:val="28"/>
          <w:szCs w:val="28"/>
        </w:rPr>
        <w:t xml:space="preserve">. Задания для олимпиады подразумевают </w:t>
      </w:r>
      <w:proofErr w:type="spellStart"/>
      <w:r w:rsidRPr="008258D0">
        <w:rPr>
          <w:sz w:val="28"/>
          <w:szCs w:val="28"/>
        </w:rPr>
        <w:t>межпредметные</w:t>
      </w:r>
      <w:proofErr w:type="spellEnd"/>
      <w:r w:rsidRPr="008258D0">
        <w:rPr>
          <w:sz w:val="28"/>
          <w:szCs w:val="28"/>
        </w:rPr>
        <w:t xml:space="preserve"> связи. Они выходят за рамки школьной программы, позвол</w:t>
      </w:r>
      <w:r w:rsidR="00EC6B3B" w:rsidRPr="008258D0">
        <w:rPr>
          <w:sz w:val="28"/>
          <w:szCs w:val="28"/>
        </w:rPr>
        <w:t>яют осуществить поиск ответов из разных источников</w:t>
      </w:r>
      <w:r w:rsidRPr="008258D0">
        <w:rPr>
          <w:sz w:val="28"/>
          <w:szCs w:val="28"/>
        </w:rPr>
        <w:t xml:space="preserve"> информации. Сложность заданий постепенно увеличивается, что способствует интеллектуальному развитию. </w:t>
      </w:r>
    </w:p>
    <w:p w:rsidR="00567051" w:rsidRPr="008258D0" w:rsidRDefault="005E2FE0">
      <w:pPr>
        <w:pStyle w:val="a3"/>
        <w:spacing w:before="1"/>
        <w:ind w:left="0" w:right="123" w:firstLine="707"/>
        <w:jc w:val="both"/>
        <w:rPr>
          <w:sz w:val="28"/>
          <w:szCs w:val="28"/>
        </w:rPr>
      </w:pPr>
      <w:r w:rsidRPr="008258D0">
        <w:rPr>
          <w:sz w:val="28"/>
          <w:szCs w:val="28"/>
        </w:rPr>
        <w:t>В-третьих, личность</w:t>
      </w:r>
      <w:r w:rsidR="00EC6B3B" w:rsidRPr="008258D0">
        <w:rPr>
          <w:sz w:val="28"/>
          <w:szCs w:val="28"/>
        </w:rPr>
        <w:t xml:space="preserve"> учителя должна </w:t>
      </w:r>
      <w:r w:rsidRPr="008258D0">
        <w:rPr>
          <w:sz w:val="28"/>
          <w:szCs w:val="28"/>
        </w:rPr>
        <w:t>стать инструме</w:t>
      </w:r>
      <w:r w:rsidR="00EC6B3B" w:rsidRPr="008258D0">
        <w:rPr>
          <w:sz w:val="28"/>
          <w:szCs w:val="28"/>
        </w:rPr>
        <w:t xml:space="preserve">нтом его работы, </w:t>
      </w:r>
      <w:r w:rsidR="00EC6B3B" w:rsidRPr="008258D0">
        <w:rPr>
          <w:sz w:val="28"/>
          <w:szCs w:val="28"/>
        </w:rPr>
        <w:lastRenderedPageBreak/>
        <w:t>его творчества</w:t>
      </w:r>
      <w:r w:rsidRPr="008258D0">
        <w:rPr>
          <w:sz w:val="28"/>
          <w:szCs w:val="28"/>
        </w:rPr>
        <w:t>. Но этот инструмент должен звучать в унисон с миром ребенка, с миром его</w:t>
      </w:r>
      <w:r w:rsidRPr="008258D0">
        <w:rPr>
          <w:spacing w:val="-4"/>
          <w:sz w:val="28"/>
          <w:szCs w:val="28"/>
        </w:rPr>
        <w:t xml:space="preserve"> </w:t>
      </w:r>
      <w:r w:rsidRPr="008258D0">
        <w:rPr>
          <w:sz w:val="28"/>
          <w:szCs w:val="28"/>
        </w:rPr>
        <w:t>интересов.</w:t>
      </w:r>
    </w:p>
    <w:p w:rsidR="00567051" w:rsidRPr="008258D0" w:rsidRDefault="005E2FE0">
      <w:pPr>
        <w:pStyle w:val="a3"/>
        <w:ind w:left="0" w:right="130" w:firstLine="707"/>
        <w:jc w:val="both"/>
        <w:rPr>
          <w:sz w:val="28"/>
          <w:szCs w:val="28"/>
        </w:rPr>
      </w:pPr>
      <w:r w:rsidRPr="008258D0">
        <w:rPr>
          <w:sz w:val="28"/>
          <w:szCs w:val="28"/>
        </w:rPr>
        <w:t>В-четвертых, учитель должен не только знать свой предмет, давать знания по программе, но и иметь широкий кругозор, всегда быть в курсе событий.</w:t>
      </w:r>
    </w:p>
    <w:p w:rsidR="00567051" w:rsidRDefault="005E2FE0" w:rsidP="006F0F7E">
      <w:pPr>
        <w:pStyle w:val="a3"/>
        <w:ind w:left="0" w:right="132" w:firstLine="707"/>
        <w:jc w:val="both"/>
        <w:rPr>
          <w:sz w:val="28"/>
          <w:szCs w:val="28"/>
        </w:rPr>
      </w:pPr>
      <w:r w:rsidRPr="008258D0">
        <w:rPr>
          <w:sz w:val="28"/>
          <w:szCs w:val="28"/>
        </w:rPr>
        <w:t xml:space="preserve">В-пятых, учитель не должен жалеть ни времени, ни сил для удовлетворения потребности </w:t>
      </w:r>
      <w:r w:rsidR="006F0F7E" w:rsidRPr="008258D0">
        <w:rPr>
          <w:sz w:val="28"/>
          <w:szCs w:val="28"/>
        </w:rPr>
        <w:t>учащегося</w:t>
      </w:r>
      <w:r w:rsidRPr="008258D0">
        <w:rPr>
          <w:sz w:val="28"/>
          <w:szCs w:val="28"/>
        </w:rPr>
        <w:t xml:space="preserve">. Учитель изменяется постоянно, изменяется сам и в то же время помогает изменяться </w:t>
      </w:r>
      <w:r w:rsidR="006F0F7E" w:rsidRPr="008258D0">
        <w:rPr>
          <w:sz w:val="28"/>
          <w:szCs w:val="28"/>
        </w:rPr>
        <w:t>учащемуся</w:t>
      </w:r>
      <w:r w:rsidRPr="008258D0">
        <w:rPr>
          <w:sz w:val="28"/>
          <w:szCs w:val="28"/>
        </w:rPr>
        <w:t>.</w:t>
      </w:r>
      <w:r w:rsidR="006F0F7E" w:rsidRPr="008258D0">
        <w:rPr>
          <w:sz w:val="28"/>
          <w:szCs w:val="28"/>
        </w:rPr>
        <w:t xml:space="preserve"> Учитель и учащийся совершенствуются и растут вместе</w:t>
      </w:r>
      <w:r w:rsidRPr="008258D0">
        <w:rPr>
          <w:sz w:val="28"/>
          <w:szCs w:val="28"/>
        </w:rPr>
        <w:t>.</w:t>
      </w:r>
    </w:p>
    <w:p w:rsidR="007E052E" w:rsidRDefault="007E052E" w:rsidP="006F0F7E">
      <w:pPr>
        <w:pStyle w:val="a3"/>
        <w:ind w:left="0" w:right="132" w:firstLine="707"/>
        <w:jc w:val="both"/>
        <w:rPr>
          <w:sz w:val="28"/>
          <w:szCs w:val="28"/>
        </w:rPr>
      </w:pPr>
      <w:r>
        <w:rPr>
          <w:sz w:val="28"/>
          <w:szCs w:val="28"/>
        </w:rPr>
        <w:t>В-шестых, сотрудничество с вузами, обучение на курсах для учащихся, которые организует МОИРО, областные и районные профильные лагеря, Школа юных географов на базе БГУ.</w:t>
      </w:r>
    </w:p>
    <w:p w:rsidR="007E052E" w:rsidRPr="008258D0" w:rsidRDefault="007E052E" w:rsidP="006F0F7E">
      <w:pPr>
        <w:pStyle w:val="a3"/>
        <w:ind w:left="0" w:right="132" w:firstLine="707"/>
        <w:jc w:val="both"/>
        <w:rPr>
          <w:sz w:val="28"/>
          <w:szCs w:val="28"/>
        </w:rPr>
      </w:pPr>
      <w:r>
        <w:rPr>
          <w:sz w:val="28"/>
          <w:szCs w:val="28"/>
        </w:rPr>
        <w:t>В-седьмых, использование в обучение учебных пособий других стран, информационного пространства</w:t>
      </w:r>
      <w:r w:rsidR="00A706F6">
        <w:rPr>
          <w:sz w:val="28"/>
          <w:szCs w:val="28"/>
        </w:rPr>
        <w:t xml:space="preserve"> – Интернет.</w:t>
      </w:r>
    </w:p>
    <w:p w:rsidR="00567051" w:rsidRPr="008258D0" w:rsidRDefault="005E2FE0">
      <w:pPr>
        <w:pStyle w:val="a3"/>
        <w:ind w:left="0" w:right="125" w:firstLine="707"/>
        <w:jc w:val="both"/>
        <w:rPr>
          <w:sz w:val="28"/>
          <w:szCs w:val="28"/>
        </w:rPr>
      </w:pPr>
      <w:r w:rsidRPr="008258D0">
        <w:rPr>
          <w:sz w:val="28"/>
          <w:szCs w:val="28"/>
        </w:rPr>
        <w:t>Главное – создать мотивацию знать больше, выполнить работу лучше, потому что без этого желания самого учащегося ничего не сможет сделать даже самый лучший учитель. И именно олимпиадное движение в мотивации учащихся приобретает сегодня особое зн</w:t>
      </w:r>
      <w:r w:rsidR="006F0F7E" w:rsidRPr="008258D0">
        <w:rPr>
          <w:sz w:val="28"/>
          <w:szCs w:val="28"/>
        </w:rPr>
        <w:t xml:space="preserve">ачение, потому что быть </w:t>
      </w:r>
      <w:proofErr w:type="spellStart"/>
      <w:r w:rsidR="006F0F7E" w:rsidRPr="008258D0">
        <w:rPr>
          <w:sz w:val="28"/>
          <w:szCs w:val="28"/>
        </w:rPr>
        <w:t>олимпио</w:t>
      </w:r>
      <w:r w:rsidRPr="008258D0">
        <w:rPr>
          <w:sz w:val="28"/>
          <w:szCs w:val="28"/>
        </w:rPr>
        <w:t>ником</w:t>
      </w:r>
      <w:proofErr w:type="spellEnd"/>
      <w:r w:rsidRPr="008258D0">
        <w:rPr>
          <w:sz w:val="28"/>
          <w:szCs w:val="28"/>
        </w:rPr>
        <w:t xml:space="preserve"> – значит входить в своеобразный клуб, доступ в который может получить далеко не каждый – это право нужно заслужить.</w:t>
      </w:r>
    </w:p>
    <w:p w:rsidR="00567051" w:rsidRPr="008258D0" w:rsidRDefault="005E2FE0">
      <w:pPr>
        <w:pStyle w:val="a3"/>
        <w:spacing w:before="1"/>
        <w:ind w:left="0" w:right="129" w:firstLine="707"/>
        <w:jc w:val="both"/>
        <w:rPr>
          <w:sz w:val="28"/>
          <w:szCs w:val="28"/>
        </w:rPr>
      </w:pPr>
      <w:r w:rsidRPr="008258D0">
        <w:rPr>
          <w:sz w:val="28"/>
          <w:szCs w:val="28"/>
        </w:rPr>
        <w:t>Олимпиадное движение содействует развитию интеллектуальной и творческой инициативы, формированию познавательных навыков, расширению и актуализации знаний, формированию развивающего образовательного пространства, самореализации и повышению личностного статуса учащегося в глазах ровесников и педагогов. Сами учащиеся отмечаю</w:t>
      </w:r>
      <w:r w:rsidR="006F0F7E" w:rsidRPr="008258D0">
        <w:rPr>
          <w:sz w:val="28"/>
          <w:szCs w:val="28"/>
        </w:rPr>
        <w:t xml:space="preserve">т, что главные качества </w:t>
      </w:r>
      <w:proofErr w:type="spellStart"/>
      <w:r w:rsidR="006F0F7E" w:rsidRPr="008258D0">
        <w:rPr>
          <w:sz w:val="28"/>
          <w:szCs w:val="28"/>
        </w:rPr>
        <w:t>олимпио</w:t>
      </w:r>
      <w:r w:rsidRPr="008258D0">
        <w:rPr>
          <w:sz w:val="28"/>
          <w:szCs w:val="28"/>
        </w:rPr>
        <w:t>ника</w:t>
      </w:r>
      <w:proofErr w:type="spellEnd"/>
      <w:r w:rsidRPr="008258D0">
        <w:rPr>
          <w:sz w:val="28"/>
          <w:szCs w:val="28"/>
        </w:rPr>
        <w:t xml:space="preserve"> – это умение упорно работать не жалея себя, желание победить, здоровый азарт, вера в свои силы и иммунитет к «звёздной» болезни.</w:t>
      </w:r>
    </w:p>
    <w:p w:rsidR="00567051" w:rsidRPr="008258D0" w:rsidRDefault="005E2FE0">
      <w:pPr>
        <w:pStyle w:val="a3"/>
        <w:ind w:left="0" w:right="130" w:firstLine="707"/>
        <w:jc w:val="both"/>
        <w:rPr>
          <w:sz w:val="28"/>
          <w:szCs w:val="28"/>
        </w:rPr>
      </w:pPr>
      <w:r w:rsidRPr="008258D0">
        <w:rPr>
          <w:sz w:val="28"/>
          <w:szCs w:val="28"/>
        </w:rPr>
        <w:t>При работе с одаренными детьми я выделяю несколько наиболее важных моментов их подготовки к олимпиаде:</w:t>
      </w:r>
    </w:p>
    <w:p w:rsidR="00567051" w:rsidRPr="008258D0" w:rsidRDefault="005E2FE0">
      <w:pPr>
        <w:pStyle w:val="a5"/>
        <w:numPr>
          <w:ilvl w:val="0"/>
          <w:numId w:val="2"/>
        </w:numPr>
        <w:tabs>
          <w:tab w:val="left" w:pos="935"/>
        </w:tabs>
        <w:ind w:left="0" w:firstLine="707"/>
        <w:rPr>
          <w:sz w:val="28"/>
          <w:szCs w:val="28"/>
        </w:rPr>
      </w:pPr>
      <w:r w:rsidRPr="008258D0">
        <w:rPr>
          <w:sz w:val="28"/>
          <w:szCs w:val="28"/>
        </w:rPr>
        <w:t>максимальная самостоятельность</w:t>
      </w:r>
      <w:r w:rsidRPr="008258D0">
        <w:rPr>
          <w:spacing w:val="2"/>
          <w:sz w:val="28"/>
          <w:szCs w:val="28"/>
        </w:rPr>
        <w:t xml:space="preserve"> </w:t>
      </w:r>
      <w:r w:rsidR="00A706F6">
        <w:rPr>
          <w:sz w:val="28"/>
          <w:szCs w:val="28"/>
        </w:rPr>
        <w:t>учащегося</w:t>
      </w:r>
      <w:r w:rsidRPr="008258D0">
        <w:rPr>
          <w:sz w:val="28"/>
          <w:szCs w:val="28"/>
        </w:rPr>
        <w:t>;</w:t>
      </w:r>
    </w:p>
    <w:p w:rsidR="00567051" w:rsidRPr="008258D0" w:rsidRDefault="005E2FE0">
      <w:pPr>
        <w:pStyle w:val="a5"/>
        <w:numPr>
          <w:ilvl w:val="0"/>
          <w:numId w:val="2"/>
        </w:numPr>
        <w:tabs>
          <w:tab w:val="left" w:pos="935"/>
        </w:tabs>
        <w:ind w:left="0" w:firstLine="707"/>
        <w:rPr>
          <w:sz w:val="28"/>
          <w:szCs w:val="28"/>
        </w:rPr>
      </w:pPr>
      <w:r w:rsidRPr="008258D0">
        <w:rPr>
          <w:sz w:val="28"/>
          <w:szCs w:val="28"/>
        </w:rPr>
        <w:t>активность</w:t>
      </w:r>
      <w:r w:rsidRPr="008258D0">
        <w:rPr>
          <w:spacing w:val="-2"/>
          <w:sz w:val="28"/>
          <w:szCs w:val="28"/>
        </w:rPr>
        <w:t xml:space="preserve"> </w:t>
      </w:r>
      <w:r w:rsidRPr="008258D0">
        <w:rPr>
          <w:sz w:val="28"/>
          <w:szCs w:val="28"/>
        </w:rPr>
        <w:t>знаний;</w:t>
      </w:r>
    </w:p>
    <w:p w:rsidR="00567051" w:rsidRPr="008258D0" w:rsidRDefault="005E2FE0">
      <w:pPr>
        <w:pStyle w:val="a5"/>
        <w:numPr>
          <w:ilvl w:val="0"/>
          <w:numId w:val="2"/>
        </w:numPr>
        <w:tabs>
          <w:tab w:val="left" w:pos="935"/>
        </w:tabs>
        <w:ind w:left="0" w:firstLine="707"/>
        <w:rPr>
          <w:sz w:val="28"/>
          <w:szCs w:val="28"/>
        </w:rPr>
      </w:pPr>
      <w:r w:rsidRPr="008258D0">
        <w:rPr>
          <w:sz w:val="28"/>
          <w:szCs w:val="28"/>
        </w:rPr>
        <w:t>анализ результатов прошедших</w:t>
      </w:r>
      <w:r w:rsidRPr="008258D0">
        <w:rPr>
          <w:spacing w:val="1"/>
          <w:sz w:val="28"/>
          <w:szCs w:val="28"/>
        </w:rPr>
        <w:t xml:space="preserve"> </w:t>
      </w:r>
      <w:r w:rsidRPr="008258D0">
        <w:rPr>
          <w:sz w:val="28"/>
          <w:szCs w:val="28"/>
        </w:rPr>
        <w:t>олимпиад;</w:t>
      </w:r>
    </w:p>
    <w:p w:rsidR="00567051" w:rsidRPr="008258D0" w:rsidRDefault="005E2FE0">
      <w:pPr>
        <w:pStyle w:val="a5"/>
        <w:numPr>
          <w:ilvl w:val="0"/>
          <w:numId w:val="2"/>
        </w:numPr>
        <w:tabs>
          <w:tab w:val="left" w:pos="935"/>
        </w:tabs>
        <w:spacing w:before="1"/>
        <w:ind w:left="0" w:firstLine="707"/>
        <w:rPr>
          <w:sz w:val="28"/>
          <w:szCs w:val="28"/>
        </w:rPr>
      </w:pPr>
      <w:r w:rsidRPr="008258D0">
        <w:rPr>
          <w:sz w:val="28"/>
          <w:szCs w:val="28"/>
        </w:rPr>
        <w:t>необходимый</w:t>
      </w:r>
      <w:r w:rsidRPr="008258D0">
        <w:rPr>
          <w:spacing w:val="-1"/>
          <w:sz w:val="28"/>
          <w:szCs w:val="28"/>
        </w:rPr>
        <w:t xml:space="preserve"> </w:t>
      </w:r>
      <w:r w:rsidRPr="008258D0">
        <w:rPr>
          <w:sz w:val="28"/>
          <w:szCs w:val="28"/>
        </w:rPr>
        <w:t>минимум;</w:t>
      </w:r>
    </w:p>
    <w:p w:rsidR="00567051" w:rsidRPr="008258D0" w:rsidRDefault="005E2FE0">
      <w:pPr>
        <w:pStyle w:val="a5"/>
        <w:numPr>
          <w:ilvl w:val="0"/>
          <w:numId w:val="1"/>
        </w:numPr>
        <w:tabs>
          <w:tab w:val="left" w:pos="935"/>
        </w:tabs>
        <w:ind w:left="0" w:firstLine="707"/>
        <w:rPr>
          <w:sz w:val="28"/>
          <w:szCs w:val="28"/>
        </w:rPr>
      </w:pPr>
      <w:r w:rsidRPr="008258D0">
        <w:rPr>
          <w:sz w:val="28"/>
          <w:szCs w:val="28"/>
        </w:rPr>
        <w:t>принцип «ненасилия над</w:t>
      </w:r>
      <w:r w:rsidRPr="008258D0">
        <w:rPr>
          <w:spacing w:val="2"/>
          <w:sz w:val="28"/>
          <w:szCs w:val="28"/>
        </w:rPr>
        <w:t xml:space="preserve"> </w:t>
      </w:r>
      <w:r w:rsidRPr="008258D0">
        <w:rPr>
          <w:sz w:val="28"/>
          <w:szCs w:val="28"/>
        </w:rPr>
        <w:t>психикой»;</w:t>
      </w:r>
    </w:p>
    <w:p w:rsidR="00567051" w:rsidRPr="008258D0" w:rsidRDefault="005E2FE0" w:rsidP="006F0F7E">
      <w:pPr>
        <w:pStyle w:val="a5"/>
        <w:numPr>
          <w:ilvl w:val="0"/>
          <w:numId w:val="1"/>
        </w:numPr>
        <w:tabs>
          <w:tab w:val="left" w:pos="939"/>
        </w:tabs>
        <w:ind w:left="0" w:firstLine="707"/>
        <w:rPr>
          <w:sz w:val="28"/>
          <w:szCs w:val="28"/>
        </w:rPr>
      </w:pPr>
      <w:r w:rsidRPr="008258D0">
        <w:rPr>
          <w:sz w:val="28"/>
          <w:szCs w:val="28"/>
        </w:rPr>
        <w:t>«последние</w:t>
      </w:r>
      <w:r w:rsidRPr="008258D0">
        <w:rPr>
          <w:spacing w:val="-2"/>
          <w:sz w:val="28"/>
          <w:szCs w:val="28"/>
        </w:rPr>
        <w:t xml:space="preserve"> </w:t>
      </w:r>
      <w:r w:rsidRPr="008258D0">
        <w:rPr>
          <w:sz w:val="28"/>
          <w:szCs w:val="28"/>
        </w:rPr>
        <w:t>наставления».</w:t>
      </w:r>
    </w:p>
    <w:p w:rsidR="006F0F7E" w:rsidRPr="008258D0" w:rsidRDefault="005E2FE0" w:rsidP="006F0F7E">
      <w:pPr>
        <w:pStyle w:val="a3"/>
        <w:ind w:left="0" w:firstLine="707"/>
        <w:jc w:val="both"/>
        <w:rPr>
          <w:sz w:val="28"/>
          <w:szCs w:val="28"/>
        </w:rPr>
      </w:pPr>
      <w:r w:rsidRPr="008258D0">
        <w:rPr>
          <w:sz w:val="28"/>
          <w:szCs w:val="28"/>
        </w:rPr>
        <w:t xml:space="preserve">Работа учителя с одаренными детьми – сложный и никогда не прекращающийся процесс, в какой бы сфере обучения и воспитания он ни происходил и </w:t>
      </w:r>
      <w:r w:rsidR="006F0F7E" w:rsidRPr="008258D0">
        <w:rPr>
          <w:sz w:val="28"/>
          <w:szCs w:val="28"/>
        </w:rPr>
        <w:t>какой бы предмет ни затрагивал.</w:t>
      </w:r>
    </w:p>
    <w:p w:rsidR="006F0F7E" w:rsidRPr="008258D0" w:rsidRDefault="005E2FE0" w:rsidP="006F0F7E">
      <w:pPr>
        <w:pStyle w:val="a3"/>
        <w:ind w:left="0" w:firstLine="707"/>
        <w:jc w:val="both"/>
        <w:rPr>
          <w:sz w:val="28"/>
          <w:szCs w:val="28"/>
        </w:rPr>
      </w:pPr>
      <w:r w:rsidRPr="008258D0">
        <w:rPr>
          <w:sz w:val="28"/>
          <w:szCs w:val="28"/>
        </w:rPr>
        <w:t>Прежде всего, он требует от учителей хороших</w:t>
      </w:r>
      <w:r w:rsidR="00A706F6">
        <w:rPr>
          <w:sz w:val="28"/>
          <w:szCs w:val="28"/>
        </w:rPr>
        <w:t xml:space="preserve"> знаний в области психологии</w:t>
      </w:r>
      <w:r w:rsidRPr="008258D0">
        <w:rPr>
          <w:sz w:val="28"/>
          <w:szCs w:val="28"/>
        </w:rPr>
        <w:t xml:space="preserve"> одаренных и их обучения, требует постоянного сотрудничества с другими учителями,</w:t>
      </w:r>
      <w:r w:rsidR="006F0F7E" w:rsidRPr="008258D0">
        <w:rPr>
          <w:sz w:val="28"/>
          <w:szCs w:val="28"/>
        </w:rPr>
        <w:t xml:space="preserve"> </w:t>
      </w:r>
      <w:r w:rsidRPr="008258D0">
        <w:rPr>
          <w:sz w:val="28"/>
          <w:szCs w:val="28"/>
        </w:rPr>
        <w:t xml:space="preserve">родителями. Он требует постоянного роста и мастерства учителя, гибкости, умения отказаться от того, что ещё сегодня казалось творческой находкой и нашей сильной стороной. </w:t>
      </w:r>
    </w:p>
    <w:p w:rsidR="00567051" w:rsidRPr="008258D0" w:rsidRDefault="005E2FE0" w:rsidP="006F0F7E">
      <w:pPr>
        <w:pStyle w:val="a3"/>
        <w:ind w:left="0" w:firstLine="707"/>
        <w:jc w:val="both"/>
        <w:rPr>
          <w:sz w:val="28"/>
          <w:szCs w:val="28"/>
        </w:rPr>
      </w:pPr>
      <w:r w:rsidRPr="008258D0">
        <w:rPr>
          <w:sz w:val="28"/>
          <w:szCs w:val="28"/>
        </w:rPr>
        <w:lastRenderedPageBreak/>
        <w:t>Готовы ли мы с вами к этому…</w:t>
      </w:r>
    </w:p>
    <w:p w:rsidR="006F0F7E" w:rsidRPr="008258D0" w:rsidRDefault="006F0F7E" w:rsidP="00F60181">
      <w:pPr>
        <w:pStyle w:val="a3"/>
        <w:ind w:left="0" w:firstLine="707"/>
        <w:jc w:val="both"/>
        <w:rPr>
          <w:sz w:val="28"/>
          <w:szCs w:val="28"/>
        </w:rPr>
      </w:pPr>
      <w:r w:rsidRPr="008258D0">
        <w:rPr>
          <w:sz w:val="28"/>
          <w:szCs w:val="28"/>
          <w:u w:val="single"/>
        </w:rPr>
        <w:t>Подготовка школьников к олимпиадам.</w:t>
      </w:r>
    </w:p>
    <w:p w:rsidR="006F0F7E" w:rsidRPr="008258D0" w:rsidRDefault="006F0F7E" w:rsidP="00F60181">
      <w:pPr>
        <w:pStyle w:val="a3"/>
        <w:spacing w:before="1"/>
        <w:ind w:left="0" w:right="133" w:firstLine="707"/>
        <w:jc w:val="both"/>
        <w:rPr>
          <w:sz w:val="28"/>
          <w:szCs w:val="28"/>
        </w:rPr>
      </w:pPr>
      <w:r w:rsidRPr="008258D0">
        <w:rPr>
          <w:sz w:val="28"/>
          <w:szCs w:val="28"/>
        </w:rPr>
        <w:t xml:space="preserve">Для эффективной подготовки к олимпиаде важно, чтобы олимпиада не воспринималась как разовое мероприятие, после </w:t>
      </w:r>
      <w:proofErr w:type="gramStart"/>
      <w:r w:rsidRPr="008258D0">
        <w:rPr>
          <w:sz w:val="28"/>
          <w:szCs w:val="28"/>
        </w:rPr>
        <w:t>прохождения</w:t>
      </w:r>
      <w:proofErr w:type="gramEnd"/>
      <w:r w:rsidRPr="008258D0">
        <w:rPr>
          <w:sz w:val="28"/>
          <w:szCs w:val="28"/>
        </w:rPr>
        <w:t xml:space="preserve"> которого вся работа быстро затухает.</w:t>
      </w:r>
    </w:p>
    <w:p w:rsidR="00A706F6" w:rsidRDefault="006F0F7E" w:rsidP="00F60181">
      <w:pPr>
        <w:pStyle w:val="a3"/>
        <w:ind w:left="0" w:firstLine="707"/>
        <w:jc w:val="both"/>
        <w:rPr>
          <w:sz w:val="28"/>
          <w:szCs w:val="28"/>
        </w:rPr>
      </w:pPr>
      <w:r w:rsidRPr="008258D0">
        <w:rPr>
          <w:sz w:val="28"/>
          <w:szCs w:val="28"/>
        </w:rPr>
        <w:t>Подготовка к олимпиаде должна быть</w:t>
      </w:r>
      <w:r w:rsidR="00A706F6">
        <w:rPr>
          <w:sz w:val="28"/>
          <w:szCs w:val="28"/>
        </w:rPr>
        <w:t>:</w:t>
      </w:r>
      <w:r w:rsidRPr="008258D0">
        <w:rPr>
          <w:sz w:val="28"/>
          <w:szCs w:val="28"/>
        </w:rPr>
        <w:t xml:space="preserve"> </w:t>
      </w:r>
    </w:p>
    <w:p w:rsidR="006F0F7E" w:rsidRPr="008258D0" w:rsidRDefault="00A706F6" w:rsidP="00F60181">
      <w:pPr>
        <w:pStyle w:val="a3"/>
        <w:ind w:left="0" w:firstLine="707"/>
        <w:jc w:val="both"/>
        <w:rPr>
          <w:sz w:val="28"/>
          <w:szCs w:val="28"/>
        </w:rPr>
      </w:pPr>
      <w:r>
        <w:rPr>
          <w:sz w:val="28"/>
          <w:szCs w:val="28"/>
        </w:rPr>
        <w:t xml:space="preserve">- </w:t>
      </w:r>
      <w:proofErr w:type="gramStart"/>
      <w:r w:rsidR="006F0F7E" w:rsidRPr="008258D0">
        <w:rPr>
          <w:sz w:val="28"/>
          <w:szCs w:val="28"/>
        </w:rPr>
        <w:t>систематической</w:t>
      </w:r>
      <w:proofErr w:type="gramEnd"/>
      <w:r w:rsidR="006F0F7E" w:rsidRPr="008258D0">
        <w:rPr>
          <w:sz w:val="28"/>
          <w:szCs w:val="28"/>
        </w:rPr>
        <w:t>, начиная с начала учебного года;</w:t>
      </w:r>
    </w:p>
    <w:p w:rsidR="006F0F7E" w:rsidRPr="008258D0" w:rsidRDefault="00A706F6" w:rsidP="00F60181">
      <w:pPr>
        <w:pStyle w:val="a3"/>
        <w:ind w:left="0" w:right="129" w:firstLine="707"/>
        <w:jc w:val="both"/>
        <w:rPr>
          <w:sz w:val="28"/>
          <w:szCs w:val="28"/>
        </w:rPr>
      </w:pPr>
      <w:r>
        <w:rPr>
          <w:sz w:val="28"/>
          <w:szCs w:val="28"/>
        </w:rPr>
        <w:t xml:space="preserve">- </w:t>
      </w:r>
      <w:r w:rsidR="006F0F7E" w:rsidRPr="008258D0">
        <w:rPr>
          <w:sz w:val="28"/>
          <w:szCs w:val="28"/>
        </w:rPr>
        <w:t>курсы по выбору целесообразнее использовать не для обсуждения вопросов теории, а для развития творческих способностей детей;</w:t>
      </w:r>
    </w:p>
    <w:p w:rsidR="006F0F7E" w:rsidRPr="008258D0" w:rsidRDefault="00A706F6" w:rsidP="00F60181">
      <w:pPr>
        <w:pStyle w:val="a3"/>
        <w:ind w:left="0" w:right="128" w:firstLine="707"/>
        <w:jc w:val="both"/>
        <w:rPr>
          <w:sz w:val="28"/>
          <w:szCs w:val="28"/>
        </w:rPr>
      </w:pPr>
      <w:r>
        <w:rPr>
          <w:sz w:val="28"/>
          <w:szCs w:val="28"/>
        </w:rPr>
        <w:t xml:space="preserve">- </w:t>
      </w:r>
      <w:r w:rsidR="006F0F7E" w:rsidRPr="008258D0">
        <w:rPr>
          <w:sz w:val="28"/>
          <w:szCs w:val="28"/>
        </w:rPr>
        <w:t>индивидуальная программа подготовки к олимпиаде для каждого учащегося, отражающая его специфическую траекторию движения от незнания к знанию, от практики до творчества; использование диагностического инструмента (например, интеллектуальные соревнования по каждому разделу программы по</w:t>
      </w:r>
      <w:r w:rsidR="006F0F7E" w:rsidRPr="008258D0">
        <w:rPr>
          <w:spacing w:val="-11"/>
          <w:sz w:val="28"/>
          <w:szCs w:val="28"/>
        </w:rPr>
        <w:t xml:space="preserve"> </w:t>
      </w:r>
      <w:r w:rsidR="006F0F7E" w:rsidRPr="008258D0">
        <w:rPr>
          <w:sz w:val="28"/>
          <w:szCs w:val="28"/>
        </w:rPr>
        <w:t>предмету);</w:t>
      </w:r>
    </w:p>
    <w:p w:rsidR="006F0F7E" w:rsidRPr="008258D0" w:rsidRDefault="00A706F6" w:rsidP="00F60181">
      <w:pPr>
        <w:pStyle w:val="a3"/>
        <w:ind w:left="0" w:right="131" w:firstLine="707"/>
        <w:jc w:val="both"/>
        <w:rPr>
          <w:sz w:val="28"/>
          <w:szCs w:val="28"/>
        </w:rPr>
      </w:pPr>
      <w:r>
        <w:rPr>
          <w:sz w:val="28"/>
          <w:szCs w:val="28"/>
        </w:rPr>
        <w:t xml:space="preserve">- </w:t>
      </w:r>
      <w:r w:rsidR="006F0F7E" w:rsidRPr="008258D0">
        <w:rPr>
          <w:sz w:val="28"/>
          <w:szCs w:val="28"/>
        </w:rPr>
        <w:t>уделить внимание совершенствованию и развитию у детей экспериментальных навыков, умений применять знания в нестандартной ситуации, самостоятельно моделировать свою поисковую деятельность при решении экспериментальных задач;</w:t>
      </w:r>
    </w:p>
    <w:p w:rsidR="006F0F7E" w:rsidRPr="008258D0" w:rsidRDefault="00A706F6" w:rsidP="00F60181">
      <w:pPr>
        <w:pStyle w:val="a3"/>
        <w:ind w:left="0" w:right="129" w:firstLine="707"/>
        <w:jc w:val="both"/>
        <w:rPr>
          <w:sz w:val="28"/>
          <w:szCs w:val="28"/>
        </w:rPr>
      </w:pPr>
      <w:r>
        <w:rPr>
          <w:sz w:val="28"/>
          <w:szCs w:val="28"/>
        </w:rPr>
        <w:t xml:space="preserve">- </w:t>
      </w:r>
      <w:r w:rsidR="006F0F7E" w:rsidRPr="008258D0">
        <w:rPr>
          <w:sz w:val="28"/>
          <w:szCs w:val="28"/>
        </w:rPr>
        <w:t>использовать учителю все имеющиеся в его распоряжении возможности: мысленный эксперимент, уроки – практикумы.</w:t>
      </w:r>
    </w:p>
    <w:p w:rsidR="00F60181" w:rsidRPr="008258D0" w:rsidRDefault="00F60181" w:rsidP="00F60181">
      <w:pPr>
        <w:pStyle w:val="a3"/>
        <w:ind w:left="0" w:firstLine="707"/>
        <w:jc w:val="both"/>
        <w:rPr>
          <w:sz w:val="28"/>
          <w:szCs w:val="28"/>
        </w:rPr>
      </w:pPr>
      <w:r w:rsidRPr="008258D0">
        <w:rPr>
          <w:sz w:val="28"/>
          <w:szCs w:val="28"/>
          <w:u w:val="single"/>
        </w:rPr>
        <w:t>Основные критерии успешного результата:</w:t>
      </w:r>
    </w:p>
    <w:p w:rsidR="00F60181" w:rsidRPr="008258D0" w:rsidRDefault="00F60181" w:rsidP="00F60181">
      <w:pPr>
        <w:pStyle w:val="a5"/>
        <w:numPr>
          <w:ilvl w:val="1"/>
          <w:numId w:val="4"/>
        </w:numPr>
        <w:tabs>
          <w:tab w:val="left" w:pos="915"/>
        </w:tabs>
        <w:ind w:left="0" w:right="1143" w:firstLine="707"/>
        <w:jc w:val="both"/>
        <w:rPr>
          <w:sz w:val="28"/>
          <w:szCs w:val="28"/>
        </w:rPr>
      </w:pPr>
      <w:r w:rsidRPr="008258D0">
        <w:rPr>
          <w:sz w:val="28"/>
          <w:szCs w:val="28"/>
        </w:rPr>
        <w:t>Полное прохождение программного материала. Необходим курс занятий, желательно ежедневных, когда весь школьный материал усваивается,</w:t>
      </w:r>
      <w:r w:rsidRPr="008258D0">
        <w:rPr>
          <w:spacing w:val="-3"/>
          <w:sz w:val="28"/>
          <w:szCs w:val="28"/>
        </w:rPr>
        <w:t xml:space="preserve"> </w:t>
      </w:r>
      <w:r w:rsidRPr="008258D0">
        <w:rPr>
          <w:sz w:val="28"/>
          <w:szCs w:val="28"/>
        </w:rPr>
        <w:t>контролируется.</w:t>
      </w:r>
    </w:p>
    <w:p w:rsidR="00F60181" w:rsidRPr="008258D0" w:rsidRDefault="00F60181" w:rsidP="00F60181">
      <w:pPr>
        <w:pStyle w:val="a5"/>
        <w:numPr>
          <w:ilvl w:val="1"/>
          <w:numId w:val="4"/>
        </w:numPr>
        <w:tabs>
          <w:tab w:val="left" w:pos="915"/>
        </w:tabs>
        <w:ind w:left="0" w:right="406" w:firstLine="707"/>
        <w:jc w:val="both"/>
        <w:rPr>
          <w:sz w:val="28"/>
          <w:szCs w:val="28"/>
        </w:rPr>
      </w:pPr>
      <w:r w:rsidRPr="008258D0">
        <w:rPr>
          <w:sz w:val="28"/>
          <w:szCs w:val="28"/>
        </w:rPr>
        <w:t>Последующее углубление материала. Происходит в любых формах и по любым источникам. Главное – объём знаний, которыми будет владеть</w:t>
      </w:r>
      <w:r w:rsidRPr="008258D0">
        <w:rPr>
          <w:spacing w:val="-4"/>
          <w:sz w:val="28"/>
          <w:szCs w:val="28"/>
        </w:rPr>
        <w:t xml:space="preserve"> </w:t>
      </w:r>
      <w:r w:rsidRPr="008258D0">
        <w:rPr>
          <w:sz w:val="28"/>
          <w:szCs w:val="28"/>
        </w:rPr>
        <w:t>обучающийся.</w:t>
      </w:r>
    </w:p>
    <w:p w:rsidR="00F60181" w:rsidRPr="008258D0" w:rsidRDefault="00F60181" w:rsidP="00F60181">
      <w:pPr>
        <w:pStyle w:val="a5"/>
        <w:numPr>
          <w:ilvl w:val="1"/>
          <w:numId w:val="4"/>
        </w:numPr>
        <w:tabs>
          <w:tab w:val="left" w:pos="975"/>
        </w:tabs>
        <w:ind w:left="0" w:right="352" w:firstLine="707"/>
        <w:jc w:val="both"/>
        <w:rPr>
          <w:sz w:val="28"/>
          <w:szCs w:val="28"/>
        </w:rPr>
      </w:pPr>
      <w:r w:rsidRPr="008258D0">
        <w:rPr>
          <w:sz w:val="28"/>
          <w:szCs w:val="28"/>
        </w:rPr>
        <w:t xml:space="preserve">Организации самостоятельной работы учащихся. Работа с </w:t>
      </w:r>
      <w:proofErr w:type="gramStart"/>
      <w:r w:rsidRPr="008258D0">
        <w:rPr>
          <w:sz w:val="28"/>
          <w:szCs w:val="28"/>
        </w:rPr>
        <w:t>успешными</w:t>
      </w:r>
      <w:proofErr w:type="gramEnd"/>
      <w:r w:rsidRPr="008258D0">
        <w:rPr>
          <w:sz w:val="28"/>
          <w:szCs w:val="28"/>
        </w:rPr>
        <w:t xml:space="preserve"> обучающимися носит индивидуальный характер или занятия в малых группах. Но может возникнуть проблема нехватки времени. Одним из способов экономии времени и повышения эффективности занятий является реализация эффективной системы самостоятельной работы обучающихся во взаимодействии с родителями, воспитателями. Организации само и</w:t>
      </w:r>
      <w:r w:rsidRPr="008258D0">
        <w:rPr>
          <w:spacing w:val="-2"/>
          <w:sz w:val="28"/>
          <w:szCs w:val="28"/>
        </w:rPr>
        <w:t xml:space="preserve"> </w:t>
      </w:r>
      <w:r w:rsidRPr="008258D0">
        <w:rPr>
          <w:sz w:val="28"/>
          <w:szCs w:val="28"/>
        </w:rPr>
        <w:t>взаимоконтроля.</w:t>
      </w:r>
    </w:p>
    <w:p w:rsidR="00F60181" w:rsidRPr="008258D0" w:rsidRDefault="00F60181" w:rsidP="00F60181">
      <w:pPr>
        <w:pStyle w:val="a3"/>
        <w:spacing w:before="1"/>
        <w:ind w:left="0" w:firstLine="707"/>
        <w:jc w:val="both"/>
        <w:rPr>
          <w:sz w:val="28"/>
          <w:szCs w:val="28"/>
        </w:rPr>
      </w:pPr>
      <w:r w:rsidRPr="008258D0">
        <w:rPr>
          <w:sz w:val="28"/>
          <w:szCs w:val="28"/>
        </w:rPr>
        <w:t xml:space="preserve">4.Решение </w:t>
      </w:r>
      <w:proofErr w:type="spellStart"/>
      <w:r w:rsidRPr="008258D0">
        <w:rPr>
          <w:sz w:val="28"/>
          <w:szCs w:val="28"/>
        </w:rPr>
        <w:t>тренинговых</w:t>
      </w:r>
      <w:proofErr w:type="spellEnd"/>
      <w:r w:rsidRPr="008258D0">
        <w:rPr>
          <w:sz w:val="28"/>
          <w:szCs w:val="28"/>
        </w:rPr>
        <w:t xml:space="preserve"> задач. Решение материалов олимпиад разного уровня сложности.</w:t>
      </w:r>
    </w:p>
    <w:p w:rsidR="00F60181" w:rsidRPr="008258D0" w:rsidRDefault="00F60181" w:rsidP="00F60181">
      <w:pPr>
        <w:pStyle w:val="a3"/>
        <w:ind w:left="0" w:firstLine="707"/>
        <w:jc w:val="both"/>
        <w:rPr>
          <w:sz w:val="28"/>
          <w:szCs w:val="28"/>
        </w:rPr>
      </w:pPr>
      <w:r w:rsidRPr="008258D0">
        <w:rPr>
          <w:spacing w:val="-60"/>
          <w:sz w:val="28"/>
          <w:szCs w:val="28"/>
          <w:u w:val="single"/>
        </w:rPr>
        <w:t xml:space="preserve"> </w:t>
      </w:r>
      <w:r w:rsidRPr="008258D0">
        <w:rPr>
          <w:sz w:val="28"/>
          <w:szCs w:val="28"/>
          <w:u w:val="single"/>
        </w:rPr>
        <w:t>Принципы подготовки</w:t>
      </w:r>
      <w:r w:rsidRPr="008258D0">
        <w:rPr>
          <w:sz w:val="28"/>
          <w:szCs w:val="28"/>
        </w:rPr>
        <w:t>:</w:t>
      </w:r>
    </w:p>
    <w:p w:rsidR="00F60181" w:rsidRPr="008258D0" w:rsidRDefault="00F60181" w:rsidP="00F60181">
      <w:pPr>
        <w:pStyle w:val="a5"/>
        <w:numPr>
          <w:ilvl w:val="0"/>
          <w:numId w:val="3"/>
        </w:numPr>
        <w:tabs>
          <w:tab w:val="left" w:pos="975"/>
        </w:tabs>
        <w:ind w:left="0" w:firstLine="707"/>
        <w:jc w:val="both"/>
        <w:rPr>
          <w:sz w:val="28"/>
          <w:szCs w:val="28"/>
        </w:rPr>
      </w:pPr>
      <w:r w:rsidRPr="008258D0">
        <w:rPr>
          <w:sz w:val="28"/>
          <w:szCs w:val="28"/>
        </w:rPr>
        <w:t>Самостоятельность.</w:t>
      </w:r>
    </w:p>
    <w:p w:rsidR="00F60181" w:rsidRPr="008258D0" w:rsidRDefault="00F60181" w:rsidP="00F60181">
      <w:pPr>
        <w:pStyle w:val="a5"/>
        <w:numPr>
          <w:ilvl w:val="0"/>
          <w:numId w:val="3"/>
        </w:numPr>
        <w:tabs>
          <w:tab w:val="left" w:pos="975"/>
        </w:tabs>
        <w:ind w:left="0" w:firstLine="707"/>
        <w:jc w:val="both"/>
        <w:rPr>
          <w:sz w:val="28"/>
          <w:szCs w:val="28"/>
        </w:rPr>
      </w:pPr>
      <w:r w:rsidRPr="008258D0">
        <w:rPr>
          <w:sz w:val="28"/>
          <w:szCs w:val="28"/>
        </w:rPr>
        <w:t>Принцип активность</w:t>
      </w:r>
      <w:r w:rsidRPr="008258D0">
        <w:rPr>
          <w:spacing w:val="-3"/>
          <w:sz w:val="28"/>
          <w:szCs w:val="28"/>
        </w:rPr>
        <w:t xml:space="preserve"> </w:t>
      </w:r>
      <w:r w:rsidRPr="008258D0">
        <w:rPr>
          <w:sz w:val="28"/>
          <w:szCs w:val="28"/>
        </w:rPr>
        <w:t>знаний.</w:t>
      </w:r>
    </w:p>
    <w:p w:rsidR="00F60181" w:rsidRPr="008258D0" w:rsidRDefault="00F60181" w:rsidP="00F60181">
      <w:pPr>
        <w:pStyle w:val="a5"/>
        <w:numPr>
          <w:ilvl w:val="0"/>
          <w:numId w:val="3"/>
        </w:numPr>
        <w:tabs>
          <w:tab w:val="left" w:pos="975"/>
        </w:tabs>
        <w:ind w:left="0" w:firstLine="707"/>
        <w:jc w:val="both"/>
        <w:rPr>
          <w:sz w:val="28"/>
          <w:szCs w:val="28"/>
        </w:rPr>
      </w:pPr>
      <w:r w:rsidRPr="008258D0">
        <w:rPr>
          <w:sz w:val="28"/>
          <w:szCs w:val="28"/>
        </w:rPr>
        <w:t>Принцип опережающего уровня</w:t>
      </w:r>
      <w:r w:rsidRPr="008258D0">
        <w:rPr>
          <w:spacing w:val="1"/>
          <w:sz w:val="28"/>
          <w:szCs w:val="28"/>
        </w:rPr>
        <w:t xml:space="preserve"> </w:t>
      </w:r>
      <w:r w:rsidRPr="008258D0">
        <w:rPr>
          <w:sz w:val="28"/>
          <w:szCs w:val="28"/>
        </w:rPr>
        <w:t>сложности.</w:t>
      </w:r>
    </w:p>
    <w:p w:rsidR="00F60181" w:rsidRPr="008258D0" w:rsidRDefault="00F60181" w:rsidP="00F60181">
      <w:pPr>
        <w:pStyle w:val="a5"/>
        <w:numPr>
          <w:ilvl w:val="0"/>
          <w:numId w:val="3"/>
        </w:numPr>
        <w:tabs>
          <w:tab w:val="left" w:pos="975"/>
        </w:tabs>
        <w:ind w:left="0" w:firstLine="707"/>
        <w:jc w:val="both"/>
        <w:rPr>
          <w:sz w:val="28"/>
          <w:szCs w:val="28"/>
        </w:rPr>
      </w:pPr>
      <w:r w:rsidRPr="008258D0">
        <w:rPr>
          <w:sz w:val="28"/>
          <w:szCs w:val="28"/>
        </w:rPr>
        <w:t>Анализ результатов прошедших</w:t>
      </w:r>
      <w:r w:rsidRPr="008258D0">
        <w:rPr>
          <w:spacing w:val="3"/>
          <w:sz w:val="28"/>
          <w:szCs w:val="28"/>
        </w:rPr>
        <w:t xml:space="preserve"> </w:t>
      </w:r>
      <w:r w:rsidRPr="008258D0">
        <w:rPr>
          <w:sz w:val="28"/>
          <w:szCs w:val="28"/>
        </w:rPr>
        <w:t>олимпиад.</w:t>
      </w:r>
    </w:p>
    <w:p w:rsidR="00F60181" w:rsidRPr="008258D0" w:rsidRDefault="00F60181" w:rsidP="00F60181">
      <w:pPr>
        <w:pStyle w:val="a5"/>
        <w:numPr>
          <w:ilvl w:val="0"/>
          <w:numId w:val="3"/>
        </w:numPr>
        <w:tabs>
          <w:tab w:val="left" w:pos="1035"/>
        </w:tabs>
        <w:ind w:left="0" w:firstLine="707"/>
        <w:jc w:val="both"/>
        <w:rPr>
          <w:sz w:val="28"/>
          <w:szCs w:val="28"/>
        </w:rPr>
      </w:pPr>
      <w:r w:rsidRPr="008258D0">
        <w:rPr>
          <w:sz w:val="28"/>
          <w:szCs w:val="28"/>
        </w:rPr>
        <w:t>Напутственное слово учителя.</w:t>
      </w:r>
    </w:p>
    <w:p w:rsidR="00F60181" w:rsidRPr="008258D0" w:rsidRDefault="00F60181" w:rsidP="00F60181">
      <w:pPr>
        <w:pStyle w:val="a5"/>
        <w:numPr>
          <w:ilvl w:val="0"/>
          <w:numId w:val="3"/>
        </w:numPr>
        <w:tabs>
          <w:tab w:val="left" w:pos="1035"/>
        </w:tabs>
        <w:ind w:left="0" w:firstLine="707"/>
        <w:jc w:val="both"/>
        <w:rPr>
          <w:sz w:val="28"/>
          <w:szCs w:val="28"/>
        </w:rPr>
      </w:pPr>
      <w:r w:rsidRPr="008258D0">
        <w:rPr>
          <w:sz w:val="28"/>
          <w:szCs w:val="28"/>
        </w:rPr>
        <w:t>Принцип «ненасилия над</w:t>
      </w:r>
      <w:r w:rsidRPr="008258D0">
        <w:rPr>
          <w:spacing w:val="2"/>
          <w:sz w:val="28"/>
          <w:szCs w:val="28"/>
        </w:rPr>
        <w:t xml:space="preserve"> </w:t>
      </w:r>
      <w:r w:rsidRPr="008258D0">
        <w:rPr>
          <w:sz w:val="28"/>
          <w:szCs w:val="28"/>
        </w:rPr>
        <w:t>психикой».</w:t>
      </w:r>
    </w:p>
    <w:p w:rsidR="00F60181" w:rsidRPr="008258D0" w:rsidRDefault="00F60181" w:rsidP="00F60181">
      <w:pPr>
        <w:pStyle w:val="a3"/>
        <w:ind w:left="0" w:firstLine="707"/>
        <w:jc w:val="both"/>
        <w:rPr>
          <w:sz w:val="28"/>
          <w:szCs w:val="28"/>
        </w:rPr>
      </w:pPr>
    </w:p>
    <w:p w:rsidR="00F60181" w:rsidRPr="008258D0" w:rsidRDefault="00F60181" w:rsidP="00F60181">
      <w:pPr>
        <w:tabs>
          <w:tab w:val="left" w:pos="2962"/>
        </w:tabs>
        <w:spacing w:before="185"/>
        <w:ind w:firstLine="707"/>
        <w:rPr>
          <w:b/>
          <w:sz w:val="28"/>
          <w:szCs w:val="28"/>
          <w:u w:val="single"/>
        </w:rPr>
      </w:pPr>
      <w:r w:rsidRPr="008258D0">
        <w:rPr>
          <w:b/>
          <w:sz w:val="28"/>
          <w:szCs w:val="28"/>
        </w:rPr>
        <w:lastRenderedPageBreak/>
        <w:t>Примеры</w:t>
      </w:r>
      <w:r w:rsidRPr="008258D0">
        <w:rPr>
          <w:b/>
          <w:spacing w:val="-2"/>
          <w:sz w:val="28"/>
          <w:szCs w:val="28"/>
        </w:rPr>
        <w:t xml:space="preserve"> </w:t>
      </w:r>
      <w:r w:rsidRPr="008258D0">
        <w:rPr>
          <w:b/>
          <w:sz w:val="28"/>
          <w:szCs w:val="28"/>
        </w:rPr>
        <w:t>заданий.</w:t>
      </w:r>
      <w:r w:rsidRPr="008258D0">
        <w:rPr>
          <w:b/>
          <w:sz w:val="28"/>
          <w:szCs w:val="28"/>
        </w:rPr>
        <w:tab/>
      </w:r>
      <w:r w:rsidRPr="008258D0">
        <w:rPr>
          <w:b/>
          <w:sz w:val="28"/>
          <w:szCs w:val="28"/>
          <w:u w:val="single"/>
        </w:rPr>
        <w:t xml:space="preserve"> </w:t>
      </w:r>
    </w:p>
    <w:p w:rsidR="00F60181" w:rsidRPr="008258D0" w:rsidRDefault="00F60181" w:rsidP="00A706F6">
      <w:pPr>
        <w:pStyle w:val="a5"/>
        <w:numPr>
          <w:ilvl w:val="0"/>
          <w:numId w:val="7"/>
        </w:numPr>
        <w:spacing w:before="185"/>
        <w:ind w:left="0" w:firstLine="707"/>
        <w:jc w:val="both"/>
        <w:rPr>
          <w:b/>
          <w:sz w:val="28"/>
          <w:szCs w:val="28"/>
        </w:rPr>
      </w:pPr>
      <w:r w:rsidRPr="008258D0">
        <w:rPr>
          <w:b/>
          <w:sz w:val="28"/>
          <w:szCs w:val="28"/>
        </w:rPr>
        <w:t xml:space="preserve">Перевод с </w:t>
      </w:r>
      <w:r w:rsidR="00A706F6">
        <w:rPr>
          <w:b/>
          <w:sz w:val="28"/>
          <w:szCs w:val="28"/>
        </w:rPr>
        <w:t>«</w:t>
      </w:r>
      <w:r w:rsidRPr="008258D0">
        <w:rPr>
          <w:b/>
          <w:sz w:val="28"/>
          <w:szCs w:val="28"/>
        </w:rPr>
        <w:t>русского на русский»</w:t>
      </w:r>
    </w:p>
    <w:p w:rsidR="00F60181" w:rsidRPr="008258D0" w:rsidRDefault="00F60181" w:rsidP="00F60181">
      <w:pPr>
        <w:pStyle w:val="a3"/>
        <w:ind w:left="0" w:right="397" w:firstLine="707"/>
        <w:jc w:val="both"/>
        <w:rPr>
          <w:sz w:val="28"/>
          <w:szCs w:val="28"/>
        </w:rPr>
      </w:pPr>
      <w:proofErr w:type="gramStart"/>
      <w:r w:rsidRPr="008258D0">
        <w:rPr>
          <w:sz w:val="28"/>
          <w:szCs w:val="28"/>
        </w:rPr>
        <w:t xml:space="preserve">Маквис, </w:t>
      </w:r>
      <w:proofErr w:type="spellStart"/>
      <w:r w:rsidRPr="008258D0">
        <w:rPr>
          <w:sz w:val="28"/>
          <w:szCs w:val="28"/>
        </w:rPr>
        <w:t>льянос</w:t>
      </w:r>
      <w:proofErr w:type="spellEnd"/>
      <w:r w:rsidRPr="008258D0">
        <w:rPr>
          <w:sz w:val="28"/>
          <w:szCs w:val="28"/>
        </w:rPr>
        <w:t xml:space="preserve">, пампа, чапараль, </w:t>
      </w:r>
      <w:proofErr w:type="spellStart"/>
      <w:r w:rsidRPr="008258D0">
        <w:rPr>
          <w:sz w:val="28"/>
          <w:szCs w:val="28"/>
        </w:rPr>
        <w:t>рям</w:t>
      </w:r>
      <w:proofErr w:type="spellEnd"/>
      <w:r w:rsidRPr="008258D0">
        <w:rPr>
          <w:sz w:val="28"/>
          <w:szCs w:val="28"/>
        </w:rPr>
        <w:t xml:space="preserve">, прерия, </w:t>
      </w:r>
      <w:proofErr w:type="spellStart"/>
      <w:r w:rsidRPr="008258D0">
        <w:rPr>
          <w:sz w:val="28"/>
          <w:szCs w:val="28"/>
        </w:rPr>
        <w:t>хамады</w:t>
      </w:r>
      <w:proofErr w:type="spellEnd"/>
      <w:r w:rsidRPr="008258D0">
        <w:rPr>
          <w:sz w:val="28"/>
          <w:szCs w:val="28"/>
        </w:rPr>
        <w:t xml:space="preserve">, траппы, самум, </w:t>
      </w:r>
      <w:proofErr w:type="spellStart"/>
      <w:r w:rsidRPr="008258D0">
        <w:rPr>
          <w:sz w:val="28"/>
          <w:szCs w:val="28"/>
        </w:rPr>
        <w:t>моренна</w:t>
      </w:r>
      <w:proofErr w:type="spellEnd"/>
      <w:r w:rsidRPr="008258D0">
        <w:rPr>
          <w:sz w:val="28"/>
          <w:szCs w:val="28"/>
        </w:rPr>
        <w:t xml:space="preserve">, бора, крики, скрэб, гаучо, </w:t>
      </w:r>
      <w:proofErr w:type="spellStart"/>
      <w:r w:rsidRPr="008258D0">
        <w:rPr>
          <w:sz w:val="28"/>
          <w:szCs w:val="28"/>
        </w:rPr>
        <w:t>кебрачо</w:t>
      </w:r>
      <w:proofErr w:type="spellEnd"/>
      <w:r w:rsidRPr="008258D0">
        <w:rPr>
          <w:sz w:val="28"/>
          <w:szCs w:val="28"/>
        </w:rPr>
        <w:t xml:space="preserve">, польдеры, сельва, </w:t>
      </w:r>
      <w:proofErr w:type="spellStart"/>
      <w:r w:rsidRPr="008258D0">
        <w:rPr>
          <w:sz w:val="28"/>
          <w:szCs w:val="28"/>
        </w:rPr>
        <w:t>парамос</w:t>
      </w:r>
      <w:proofErr w:type="spellEnd"/>
      <w:r w:rsidRPr="008258D0">
        <w:rPr>
          <w:sz w:val="28"/>
          <w:szCs w:val="28"/>
        </w:rPr>
        <w:t xml:space="preserve">, </w:t>
      </w:r>
      <w:proofErr w:type="spellStart"/>
      <w:r w:rsidRPr="008258D0">
        <w:rPr>
          <w:sz w:val="28"/>
          <w:szCs w:val="28"/>
        </w:rPr>
        <w:t>сорги</w:t>
      </w:r>
      <w:proofErr w:type="spellEnd"/>
      <w:r w:rsidRPr="008258D0">
        <w:rPr>
          <w:sz w:val="28"/>
          <w:szCs w:val="28"/>
        </w:rPr>
        <w:t xml:space="preserve">, </w:t>
      </w:r>
      <w:proofErr w:type="spellStart"/>
      <w:r w:rsidRPr="008258D0">
        <w:rPr>
          <w:sz w:val="28"/>
          <w:szCs w:val="28"/>
        </w:rPr>
        <w:t>соры</w:t>
      </w:r>
      <w:proofErr w:type="spellEnd"/>
      <w:r w:rsidRPr="008258D0">
        <w:rPr>
          <w:sz w:val="28"/>
          <w:szCs w:val="28"/>
        </w:rPr>
        <w:t xml:space="preserve">, муссон, </w:t>
      </w:r>
      <w:proofErr w:type="spellStart"/>
      <w:r w:rsidRPr="008258D0">
        <w:rPr>
          <w:sz w:val="28"/>
          <w:szCs w:val="28"/>
        </w:rPr>
        <w:t>узбои</w:t>
      </w:r>
      <w:proofErr w:type="spellEnd"/>
      <w:r w:rsidRPr="008258D0">
        <w:rPr>
          <w:sz w:val="28"/>
          <w:szCs w:val="28"/>
        </w:rPr>
        <w:t xml:space="preserve">, </w:t>
      </w:r>
      <w:proofErr w:type="spellStart"/>
      <w:r w:rsidRPr="008258D0">
        <w:rPr>
          <w:sz w:val="28"/>
          <w:szCs w:val="28"/>
        </w:rPr>
        <w:t>хабуб</w:t>
      </w:r>
      <w:proofErr w:type="spellEnd"/>
      <w:r w:rsidRPr="008258D0">
        <w:rPr>
          <w:sz w:val="28"/>
          <w:szCs w:val="28"/>
        </w:rPr>
        <w:t>, «</w:t>
      </w:r>
      <w:proofErr w:type="spellStart"/>
      <w:r w:rsidRPr="008258D0">
        <w:rPr>
          <w:sz w:val="28"/>
          <w:szCs w:val="28"/>
        </w:rPr>
        <w:t>вилли-вилли</w:t>
      </w:r>
      <w:proofErr w:type="spellEnd"/>
      <w:r w:rsidRPr="008258D0">
        <w:rPr>
          <w:sz w:val="28"/>
          <w:szCs w:val="28"/>
        </w:rPr>
        <w:t>», яйла, чуринги, буш, фён.</w:t>
      </w:r>
      <w:proofErr w:type="gramEnd"/>
    </w:p>
    <w:p w:rsidR="00F60181" w:rsidRPr="008258D0" w:rsidRDefault="00F60181" w:rsidP="00F60181">
      <w:pPr>
        <w:pStyle w:val="a3"/>
        <w:ind w:left="0" w:firstLine="707"/>
        <w:jc w:val="both"/>
        <w:rPr>
          <w:sz w:val="28"/>
          <w:szCs w:val="28"/>
        </w:rPr>
      </w:pPr>
      <w:r w:rsidRPr="008258D0">
        <w:rPr>
          <w:sz w:val="28"/>
          <w:szCs w:val="28"/>
        </w:rPr>
        <w:t xml:space="preserve">Гейша, </w:t>
      </w:r>
      <w:proofErr w:type="spellStart"/>
      <w:r w:rsidRPr="008258D0">
        <w:rPr>
          <w:sz w:val="28"/>
          <w:szCs w:val="28"/>
        </w:rPr>
        <w:t>фуро</w:t>
      </w:r>
      <w:proofErr w:type="spellEnd"/>
      <w:r w:rsidRPr="008258D0">
        <w:rPr>
          <w:sz w:val="28"/>
          <w:szCs w:val="28"/>
        </w:rPr>
        <w:t xml:space="preserve">, </w:t>
      </w:r>
      <w:proofErr w:type="gramStart"/>
      <w:r w:rsidRPr="008258D0">
        <w:rPr>
          <w:sz w:val="28"/>
          <w:szCs w:val="28"/>
        </w:rPr>
        <w:t>мате</w:t>
      </w:r>
      <w:proofErr w:type="gramEnd"/>
      <w:r w:rsidRPr="008258D0">
        <w:rPr>
          <w:sz w:val="28"/>
          <w:szCs w:val="28"/>
        </w:rPr>
        <w:t>, танку, сумо, сари.</w:t>
      </w:r>
    </w:p>
    <w:p w:rsidR="00F60181" w:rsidRPr="008258D0" w:rsidRDefault="00F60181" w:rsidP="00F60181">
      <w:pPr>
        <w:pStyle w:val="a3"/>
        <w:tabs>
          <w:tab w:val="left" w:pos="9923"/>
        </w:tabs>
        <w:ind w:left="0" w:right="236" w:firstLine="707"/>
        <w:jc w:val="both"/>
        <w:rPr>
          <w:sz w:val="28"/>
          <w:szCs w:val="28"/>
        </w:rPr>
      </w:pPr>
      <w:proofErr w:type="gramStart"/>
      <w:r w:rsidRPr="008258D0">
        <w:rPr>
          <w:sz w:val="28"/>
          <w:szCs w:val="28"/>
        </w:rPr>
        <w:t xml:space="preserve">Бифуркация, </w:t>
      </w:r>
      <w:proofErr w:type="spellStart"/>
      <w:r w:rsidRPr="008258D0">
        <w:rPr>
          <w:sz w:val="28"/>
          <w:szCs w:val="28"/>
        </w:rPr>
        <w:t>солифлюкция</w:t>
      </w:r>
      <w:proofErr w:type="spellEnd"/>
      <w:r w:rsidRPr="008258D0">
        <w:rPr>
          <w:sz w:val="28"/>
          <w:szCs w:val="28"/>
        </w:rPr>
        <w:t xml:space="preserve">, эрозия, абразия, аккумуляция, карст, </w:t>
      </w:r>
      <w:proofErr w:type="spellStart"/>
      <w:r w:rsidRPr="008258D0">
        <w:rPr>
          <w:sz w:val="28"/>
          <w:szCs w:val="28"/>
        </w:rPr>
        <w:t>термокарст</w:t>
      </w:r>
      <w:proofErr w:type="spellEnd"/>
      <w:r w:rsidRPr="008258D0">
        <w:rPr>
          <w:sz w:val="28"/>
          <w:szCs w:val="28"/>
        </w:rPr>
        <w:t>, альбедо, инверсия, циркуляция, межень.</w:t>
      </w:r>
      <w:proofErr w:type="gramEnd"/>
    </w:p>
    <w:p w:rsidR="00F60181" w:rsidRPr="008258D0" w:rsidRDefault="00F60181" w:rsidP="00A706F6">
      <w:pPr>
        <w:pStyle w:val="a3"/>
        <w:ind w:left="0" w:firstLine="707"/>
        <w:jc w:val="both"/>
        <w:rPr>
          <w:sz w:val="28"/>
          <w:szCs w:val="28"/>
        </w:rPr>
      </w:pPr>
      <w:r w:rsidRPr="008258D0">
        <w:rPr>
          <w:sz w:val="28"/>
          <w:szCs w:val="28"/>
        </w:rPr>
        <w:t xml:space="preserve">Шхеры, фьорды, </w:t>
      </w:r>
      <w:proofErr w:type="spellStart"/>
      <w:r w:rsidRPr="008258D0">
        <w:rPr>
          <w:sz w:val="28"/>
          <w:szCs w:val="28"/>
        </w:rPr>
        <w:t>булгунняхи</w:t>
      </w:r>
      <w:proofErr w:type="spellEnd"/>
      <w:r w:rsidRPr="008258D0">
        <w:rPr>
          <w:sz w:val="28"/>
          <w:szCs w:val="28"/>
        </w:rPr>
        <w:t>, эфемеры.</w:t>
      </w:r>
    </w:p>
    <w:p w:rsidR="00F60181" w:rsidRPr="008258D0" w:rsidRDefault="00F60181" w:rsidP="00F60181">
      <w:pPr>
        <w:pStyle w:val="a3"/>
        <w:numPr>
          <w:ilvl w:val="0"/>
          <w:numId w:val="7"/>
        </w:numPr>
        <w:ind w:left="0" w:firstLine="707"/>
        <w:jc w:val="both"/>
        <w:rPr>
          <w:b/>
          <w:sz w:val="28"/>
          <w:szCs w:val="28"/>
        </w:rPr>
      </w:pPr>
      <w:r w:rsidRPr="008258D0">
        <w:rPr>
          <w:b/>
          <w:sz w:val="28"/>
          <w:szCs w:val="28"/>
        </w:rPr>
        <w:t>Словарь терминов</w:t>
      </w:r>
    </w:p>
    <w:p w:rsidR="00F60181" w:rsidRPr="008258D0" w:rsidRDefault="00F60181" w:rsidP="00F60181">
      <w:pPr>
        <w:pStyle w:val="a3"/>
        <w:ind w:left="0" w:right="1313" w:firstLine="707"/>
        <w:jc w:val="both"/>
        <w:rPr>
          <w:sz w:val="28"/>
          <w:szCs w:val="28"/>
        </w:rPr>
      </w:pPr>
      <w:proofErr w:type="gramStart"/>
      <w:r w:rsidRPr="008258D0">
        <w:rPr>
          <w:sz w:val="28"/>
          <w:szCs w:val="28"/>
        </w:rPr>
        <w:t xml:space="preserve">Африка: самум, </w:t>
      </w:r>
      <w:proofErr w:type="spellStart"/>
      <w:r w:rsidRPr="008258D0">
        <w:rPr>
          <w:sz w:val="28"/>
          <w:szCs w:val="28"/>
        </w:rPr>
        <w:t>хабуб</w:t>
      </w:r>
      <w:proofErr w:type="spellEnd"/>
      <w:r w:rsidRPr="008258D0">
        <w:rPr>
          <w:sz w:val="28"/>
          <w:szCs w:val="28"/>
        </w:rPr>
        <w:t xml:space="preserve">, хамсин, </w:t>
      </w:r>
      <w:proofErr w:type="spellStart"/>
      <w:r w:rsidRPr="008258D0">
        <w:rPr>
          <w:sz w:val="28"/>
          <w:szCs w:val="28"/>
        </w:rPr>
        <w:t>шоты</w:t>
      </w:r>
      <w:proofErr w:type="spellEnd"/>
      <w:r w:rsidRPr="008258D0">
        <w:rPr>
          <w:sz w:val="28"/>
          <w:szCs w:val="28"/>
        </w:rPr>
        <w:t xml:space="preserve">, </w:t>
      </w:r>
      <w:proofErr w:type="spellStart"/>
      <w:r w:rsidRPr="008258D0">
        <w:rPr>
          <w:sz w:val="28"/>
          <w:szCs w:val="28"/>
        </w:rPr>
        <w:t>хамады</w:t>
      </w:r>
      <w:proofErr w:type="spellEnd"/>
      <w:r w:rsidRPr="008258D0">
        <w:rPr>
          <w:sz w:val="28"/>
          <w:szCs w:val="28"/>
        </w:rPr>
        <w:t xml:space="preserve">, эрги, латерит, пигмеи, нилоты, </w:t>
      </w:r>
      <w:proofErr w:type="spellStart"/>
      <w:r w:rsidRPr="008258D0">
        <w:rPr>
          <w:sz w:val="28"/>
          <w:szCs w:val="28"/>
        </w:rPr>
        <w:t>масаи</w:t>
      </w:r>
      <w:proofErr w:type="spellEnd"/>
      <w:r w:rsidRPr="008258D0">
        <w:rPr>
          <w:sz w:val="28"/>
          <w:szCs w:val="28"/>
        </w:rPr>
        <w:t>, африканеры, бушмены, сафьян, банту.</w:t>
      </w:r>
      <w:proofErr w:type="gramEnd"/>
    </w:p>
    <w:p w:rsidR="00F60181" w:rsidRPr="008258D0" w:rsidRDefault="00F60181" w:rsidP="00F60181">
      <w:pPr>
        <w:pStyle w:val="a3"/>
        <w:ind w:left="0" w:firstLine="707"/>
        <w:jc w:val="both"/>
        <w:rPr>
          <w:sz w:val="28"/>
          <w:szCs w:val="28"/>
        </w:rPr>
      </w:pPr>
      <w:r w:rsidRPr="008258D0">
        <w:rPr>
          <w:sz w:val="28"/>
          <w:szCs w:val="28"/>
        </w:rPr>
        <w:t xml:space="preserve">Австралия: чуринги, бумеранг, </w:t>
      </w:r>
      <w:proofErr w:type="spellStart"/>
      <w:r w:rsidRPr="008258D0">
        <w:rPr>
          <w:sz w:val="28"/>
          <w:szCs w:val="28"/>
        </w:rPr>
        <w:t>матты</w:t>
      </w:r>
      <w:proofErr w:type="spellEnd"/>
      <w:r w:rsidRPr="008258D0">
        <w:rPr>
          <w:sz w:val="28"/>
          <w:szCs w:val="28"/>
        </w:rPr>
        <w:t>, скрэб, крики.</w:t>
      </w:r>
    </w:p>
    <w:p w:rsidR="00F60181" w:rsidRPr="008258D0" w:rsidRDefault="00F60181" w:rsidP="00F60181">
      <w:pPr>
        <w:pStyle w:val="a3"/>
        <w:ind w:left="0" w:right="395" w:firstLine="707"/>
        <w:jc w:val="both"/>
        <w:rPr>
          <w:sz w:val="28"/>
          <w:szCs w:val="28"/>
        </w:rPr>
      </w:pPr>
      <w:proofErr w:type="gramStart"/>
      <w:r w:rsidRPr="008258D0">
        <w:rPr>
          <w:sz w:val="28"/>
          <w:szCs w:val="28"/>
        </w:rPr>
        <w:t xml:space="preserve">Южная Америка: кампос, </w:t>
      </w:r>
      <w:proofErr w:type="spellStart"/>
      <w:r w:rsidRPr="008258D0">
        <w:rPr>
          <w:sz w:val="28"/>
          <w:szCs w:val="28"/>
        </w:rPr>
        <w:t>кебрачо</w:t>
      </w:r>
      <w:proofErr w:type="spellEnd"/>
      <w:r w:rsidRPr="008258D0">
        <w:rPr>
          <w:sz w:val="28"/>
          <w:szCs w:val="28"/>
        </w:rPr>
        <w:t xml:space="preserve">, гаучо, мулаты, самбо, метисы, пуна, </w:t>
      </w:r>
      <w:proofErr w:type="spellStart"/>
      <w:r w:rsidRPr="008258D0">
        <w:rPr>
          <w:sz w:val="28"/>
          <w:szCs w:val="28"/>
        </w:rPr>
        <w:t>араваки</w:t>
      </w:r>
      <w:proofErr w:type="spellEnd"/>
      <w:r w:rsidRPr="008258D0">
        <w:rPr>
          <w:sz w:val="28"/>
          <w:szCs w:val="28"/>
        </w:rPr>
        <w:t xml:space="preserve">, мате, сельва, пампа, Сьерра, </w:t>
      </w:r>
      <w:proofErr w:type="spellStart"/>
      <w:r w:rsidRPr="008258D0">
        <w:rPr>
          <w:sz w:val="28"/>
          <w:szCs w:val="28"/>
        </w:rPr>
        <w:t>льянос</w:t>
      </w:r>
      <w:proofErr w:type="spellEnd"/>
      <w:r w:rsidRPr="008258D0">
        <w:rPr>
          <w:sz w:val="28"/>
          <w:szCs w:val="28"/>
        </w:rPr>
        <w:t>.</w:t>
      </w:r>
      <w:proofErr w:type="gramEnd"/>
    </w:p>
    <w:p w:rsidR="00F60181" w:rsidRPr="008258D0" w:rsidRDefault="00F60181" w:rsidP="00F60181">
      <w:pPr>
        <w:pStyle w:val="a3"/>
        <w:ind w:left="0" w:right="700" w:firstLine="707"/>
        <w:jc w:val="both"/>
        <w:rPr>
          <w:sz w:val="28"/>
          <w:szCs w:val="28"/>
        </w:rPr>
      </w:pPr>
      <w:proofErr w:type="gramStart"/>
      <w:r w:rsidRPr="008258D0">
        <w:rPr>
          <w:sz w:val="28"/>
          <w:szCs w:val="28"/>
        </w:rPr>
        <w:t>Северная Америка: торнадо, каньоны, тундра, тайга, прерии, ацтеки, майя, анклав, ковбои.</w:t>
      </w:r>
      <w:proofErr w:type="gramEnd"/>
      <w:r w:rsidRPr="008258D0">
        <w:rPr>
          <w:sz w:val="28"/>
          <w:szCs w:val="28"/>
        </w:rPr>
        <w:t xml:space="preserve"> Евразия: </w:t>
      </w:r>
      <w:proofErr w:type="gramStart"/>
      <w:r w:rsidRPr="008258D0">
        <w:rPr>
          <w:sz w:val="28"/>
          <w:szCs w:val="28"/>
        </w:rPr>
        <w:t>моренные</w:t>
      </w:r>
      <w:proofErr w:type="gramEnd"/>
      <w:r w:rsidRPr="008258D0">
        <w:rPr>
          <w:sz w:val="28"/>
          <w:szCs w:val="28"/>
        </w:rPr>
        <w:t xml:space="preserve"> гряды, тайфуны, фьорды, </w:t>
      </w:r>
      <w:proofErr w:type="spellStart"/>
      <w:r w:rsidRPr="008258D0">
        <w:rPr>
          <w:sz w:val="28"/>
          <w:szCs w:val="28"/>
        </w:rPr>
        <w:t>моренны</w:t>
      </w:r>
      <w:proofErr w:type="spellEnd"/>
      <w:r w:rsidRPr="008258D0">
        <w:rPr>
          <w:sz w:val="28"/>
          <w:szCs w:val="28"/>
        </w:rPr>
        <w:t>, смог, чум, иглу</w:t>
      </w:r>
    </w:p>
    <w:p w:rsidR="006F0F7E" w:rsidRPr="008258D0" w:rsidRDefault="00F60181" w:rsidP="00F60181">
      <w:pPr>
        <w:pStyle w:val="a3"/>
        <w:numPr>
          <w:ilvl w:val="0"/>
          <w:numId w:val="7"/>
        </w:numPr>
        <w:ind w:left="0" w:firstLine="707"/>
        <w:jc w:val="both"/>
        <w:rPr>
          <w:sz w:val="28"/>
          <w:szCs w:val="28"/>
        </w:rPr>
      </w:pPr>
      <w:r w:rsidRPr="008258D0">
        <w:rPr>
          <w:sz w:val="28"/>
          <w:szCs w:val="28"/>
        </w:rPr>
        <w:t>Работа с изображением (картиной, фотоснимком)</w:t>
      </w:r>
    </w:p>
    <w:p w:rsidR="00F60181" w:rsidRPr="008258D0" w:rsidRDefault="00F60181" w:rsidP="00F60181">
      <w:pPr>
        <w:pStyle w:val="a3"/>
        <w:ind w:left="0" w:firstLine="707"/>
        <w:jc w:val="both"/>
        <w:rPr>
          <w:sz w:val="28"/>
          <w:szCs w:val="28"/>
        </w:rPr>
      </w:pPr>
      <w:r w:rsidRPr="008258D0">
        <w:rPr>
          <w:noProof/>
          <w:sz w:val="28"/>
          <w:szCs w:val="28"/>
          <w:lang w:bidi="ar-SA"/>
        </w:rPr>
        <w:drawing>
          <wp:inline distT="0" distB="0" distL="0" distR="0">
            <wp:extent cx="5940425" cy="4125295"/>
            <wp:effectExtent l="19050" t="0" r="3175" b="0"/>
            <wp:docPr id="4" name="Рисунок 4" descr="https://img1.goodfon.ru/original/2304x1600/f/f3/painting-the-appearance-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1.goodfon.ru/original/2304x1600/f/f3/painting-the-appearance-of.jpg"/>
                    <pic:cNvPicPr>
                      <a:picLocks noChangeAspect="1" noChangeArrowheads="1"/>
                    </pic:cNvPicPr>
                  </pic:nvPicPr>
                  <pic:blipFill>
                    <a:blip r:embed="rId16" cstate="print"/>
                    <a:srcRect/>
                    <a:stretch>
                      <a:fillRect/>
                    </a:stretch>
                  </pic:blipFill>
                  <pic:spPr bwMode="auto">
                    <a:xfrm>
                      <a:off x="0" y="0"/>
                      <a:ext cx="5940425" cy="4125295"/>
                    </a:xfrm>
                    <a:prstGeom prst="rect">
                      <a:avLst/>
                    </a:prstGeom>
                    <a:noFill/>
                    <a:ln w="9525">
                      <a:noFill/>
                      <a:miter lim="800000"/>
                      <a:headEnd/>
                      <a:tailEnd/>
                    </a:ln>
                  </pic:spPr>
                </pic:pic>
              </a:graphicData>
            </a:graphic>
          </wp:inline>
        </w:drawing>
      </w:r>
    </w:p>
    <w:p w:rsidR="00F60181" w:rsidRPr="008258D0" w:rsidRDefault="00F60181" w:rsidP="00F60181">
      <w:pPr>
        <w:pStyle w:val="a3"/>
        <w:ind w:left="0" w:firstLine="707"/>
        <w:jc w:val="both"/>
        <w:rPr>
          <w:sz w:val="28"/>
          <w:szCs w:val="28"/>
        </w:rPr>
      </w:pPr>
    </w:p>
    <w:p w:rsidR="00F60181" w:rsidRPr="008258D0" w:rsidRDefault="00F60181" w:rsidP="00F60181">
      <w:pPr>
        <w:pStyle w:val="a3"/>
        <w:ind w:left="0" w:firstLine="707"/>
        <w:jc w:val="both"/>
        <w:rPr>
          <w:sz w:val="28"/>
          <w:szCs w:val="28"/>
        </w:rPr>
      </w:pPr>
      <w:r w:rsidRPr="008258D0">
        <w:rPr>
          <w:sz w:val="28"/>
          <w:szCs w:val="28"/>
        </w:rPr>
        <w:t>или фотоснимок</w:t>
      </w:r>
      <w:r w:rsidR="00A706F6">
        <w:rPr>
          <w:sz w:val="28"/>
          <w:szCs w:val="28"/>
        </w:rPr>
        <w:t>:</w:t>
      </w:r>
    </w:p>
    <w:p w:rsidR="00F60181" w:rsidRPr="008258D0" w:rsidRDefault="00F60181" w:rsidP="00F60181">
      <w:pPr>
        <w:pStyle w:val="a3"/>
        <w:ind w:left="0" w:firstLine="707"/>
        <w:jc w:val="both"/>
        <w:rPr>
          <w:sz w:val="28"/>
          <w:szCs w:val="28"/>
        </w:rPr>
      </w:pPr>
      <w:r w:rsidRPr="008258D0">
        <w:rPr>
          <w:noProof/>
          <w:sz w:val="28"/>
          <w:szCs w:val="28"/>
          <w:lang w:bidi="ar-SA"/>
        </w:rPr>
        <w:lastRenderedPageBreak/>
        <w:drawing>
          <wp:inline distT="0" distB="0" distL="0" distR="0">
            <wp:extent cx="5940425" cy="3960283"/>
            <wp:effectExtent l="19050" t="0" r="3175" b="0"/>
            <wp:docPr id="10" name="Рисунок 10" descr="https://ic.pics.livejournal.com/bepowerback/76977204/2891118/289111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c.pics.livejournal.com/bepowerback/76977204/2891118/2891118_original.jpg"/>
                    <pic:cNvPicPr>
                      <a:picLocks noChangeAspect="1" noChangeArrowheads="1"/>
                    </pic:cNvPicPr>
                  </pic:nvPicPr>
                  <pic:blipFill>
                    <a:blip r:embed="rId17"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F60181" w:rsidRPr="008258D0" w:rsidRDefault="00F60181" w:rsidP="00F60181">
      <w:pPr>
        <w:pStyle w:val="a3"/>
        <w:ind w:left="0" w:firstLine="707"/>
        <w:jc w:val="both"/>
        <w:rPr>
          <w:sz w:val="28"/>
          <w:szCs w:val="28"/>
        </w:rPr>
      </w:pPr>
    </w:p>
    <w:p w:rsidR="00BF772E" w:rsidRPr="008258D0" w:rsidRDefault="00A706F6" w:rsidP="00F60181">
      <w:pPr>
        <w:pStyle w:val="a3"/>
        <w:ind w:left="0" w:firstLine="707"/>
        <w:jc w:val="both"/>
        <w:rPr>
          <w:sz w:val="28"/>
          <w:szCs w:val="28"/>
        </w:rPr>
      </w:pPr>
      <w:r>
        <w:rPr>
          <w:sz w:val="28"/>
          <w:szCs w:val="28"/>
        </w:rPr>
        <w:t>или другое изображение:</w:t>
      </w:r>
    </w:p>
    <w:p w:rsidR="00BF772E" w:rsidRPr="008258D0" w:rsidRDefault="00BF772E" w:rsidP="00F60181">
      <w:pPr>
        <w:pStyle w:val="a3"/>
        <w:ind w:left="0" w:firstLine="707"/>
        <w:jc w:val="both"/>
        <w:rPr>
          <w:sz w:val="28"/>
          <w:szCs w:val="28"/>
        </w:rPr>
      </w:pPr>
      <w:r w:rsidRPr="008258D0">
        <w:rPr>
          <w:noProof/>
          <w:sz w:val="28"/>
          <w:szCs w:val="28"/>
          <w:lang w:bidi="ar-SA"/>
        </w:rPr>
        <w:drawing>
          <wp:inline distT="0" distB="0" distL="0" distR="0">
            <wp:extent cx="5940425" cy="3958225"/>
            <wp:effectExtent l="19050" t="0" r="3175" b="0"/>
            <wp:docPr id="13" name="Рисунок 13" descr="https://s.zefirka.net/images/2018-06-06/indijskie-trushhoby-polnostyu-zavaleny-musorom/indijskie-trushhoby-polnostyu-zavaleny-musorom-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zefirka.net/images/2018-06-06/indijskie-trushhoby-polnostyu-zavaleny-musorom/indijskie-trushhoby-polnostyu-zavaleny-musorom-19.jpg"/>
                    <pic:cNvPicPr>
                      <a:picLocks noChangeAspect="1" noChangeArrowheads="1"/>
                    </pic:cNvPicPr>
                  </pic:nvPicPr>
                  <pic:blipFill>
                    <a:blip r:embed="rId18"/>
                    <a:srcRect/>
                    <a:stretch>
                      <a:fillRect/>
                    </a:stretch>
                  </pic:blipFill>
                  <pic:spPr bwMode="auto">
                    <a:xfrm>
                      <a:off x="0" y="0"/>
                      <a:ext cx="5940425" cy="3958225"/>
                    </a:xfrm>
                    <a:prstGeom prst="rect">
                      <a:avLst/>
                    </a:prstGeom>
                    <a:noFill/>
                    <a:ln w="9525">
                      <a:noFill/>
                      <a:miter lim="800000"/>
                      <a:headEnd/>
                      <a:tailEnd/>
                    </a:ln>
                  </pic:spPr>
                </pic:pic>
              </a:graphicData>
            </a:graphic>
          </wp:inline>
        </w:drawing>
      </w:r>
    </w:p>
    <w:p w:rsidR="00BF772E" w:rsidRPr="008258D0" w:rsidRDefault="00BF772E" w:rsidP="00F60181">
      <w:pPr>
        <w:pStyle w:val="a3"/>
        <w:ind w:left="0" w:firstLine="707"/>
        <w:jc w:val="both"/>
        <w:rPr>
          <w:sz w:val="28"/>
          <w:szCs w:val="28"/>
        </w:rPr>
      </w:pPr>
    </w:p>
    <w:p w:rsidR="00F60181" w:rsidRPr="008258D0" w:rsidRDefault="00F60181" w:rsidP="00F60181">
      <w:pPr>
        <w:pStyle w:val="a3"/>
        <w:ind w:left="0" w:firstLine="707"/>
        <w:jc w:val="both"/>
        <w:rPr>
          <w:sz w:val="28"/>
          <w:szCs w:val="28"/>
        </w:rPr>
      </w:pPr>
      <w:r w:rsidRPr="008258D0">
        <w:rPr>
          <w:sz w:val="28"/>
          <w:szCs w:val="28"/>
        </w:rPr>
        <w:t>Любая картина, фотоснимок несет в себе много информации, которую нужно уметь видеть, слышать и анализировать. Для этого предлагаю ряд простых вопросов:</w:t>
      </w:r>
    </w:p>
    <w:p w:rsidR="00F60181" w:rsidRPr="008258D0" w:rsidRDefault="00F60181" w:rsidP="00F60181">
      <w:pPr>
        <w:pStyle w:val="a3"/>
        <w:numPr>
          <w:ilvl w:val="0"/>
          <w:numId w:val="8"/>
        </w:numPr>
        <w:ind w:left="0" w:firstLine="707"/>
        <w:jc w:val="both"/>
        <w:rPr>
          <w:sz w:val="28"/>
          <w:szCs w:val="28"/>
        </w:rPr>
      </w:pPr>
      <w:r w:rsidRPr="008258D0">
        <w:rPr>
          <w:sz w:val="28"/>
          <w:szCs w:val="28"/>
        </w:rPr>
        <w:lastRenderedPageBreak/>
        <w:t>Что я вижу?</w:t>
      </w:r>
    </w:p>
    <w:p w:rsidR="00F60181" w:rsidRPr="008258D0" w:rsidRDefault="00F60181" w:rsidP="00F60181">
      <w:pPr>
        <w:pStyle w:val="a3"/>
        <w:numPr>
          <w:ilvl w:val="0"/>
          <w:numId w:val="8"/>
        </w:numPr>
        <w:ind w:left="0" w:firstLine="707"/>
        <w:jc w:val="both"/>
        <w:rPr>
          <w:sz w:val="28"/>
          <w:szCs w:val="28"/>
        </w:rPr>
      </w:pPr>
      <w:r w:rsidRPr="008258D0">
        <w:rPr>
          <w:sz w:val="28"/>
          <w:szCs w:val="28"/>
        </w:rPr>
        <w:t>Что я слышу?</w:t>
      </w:r>
    </w:p>
    <w:p w:rsidR="00F60181" w:rsidRPr="008258D0" w:rsidRDefault="00F60181" w:rsidP="00F60181">
      <w:pPr>
        <w:pStyle w:val="a3"/>
        <w:numPr>
          <w:ilvl w:val="0"/>
          <w:numId w:val="8"/>
        </w:numPr>
        <w:ind w:left="0" w:firstLine="707"/>
        <w:jc w:val="both"/>
        <w:rPr>
          <w:sz w:val="28"/>
          <w:szCs w:val="28"/>
        </w:rPr>
      </w:pPr>
      <w:r w:rsidRPr="008258D0">
        <w:rPr>
          <w:sz w:val="28"/>
          <w:szCs w:val="28"/>
        </w:rPr>
        <w:t>Что я чувствую?</w:t>
      </w:r>
    </w:p>
    <w:p w:rsidR="00F60181" w:rsidRPr="008258D0" w:rsidRDefault="00F60181" w:rsidP="00F60181">
      <w:pPr>
        <w:pStyle w:val="a3"/>
        <w:numPr>
          <w:ilvl w:val="0"/>
          <w:numId w:val="8"/>
        </w:numPr>
        <w:ind w:left="0" w:firstLine="707"/>
        <w:jc w:val="both"/>
        <w:rPr>
          <w:sz w:val="28"/>
          <w:szCs w:val="28"/>
        </w:rPr>
      </w:pPr>
      <w:r w:rsidRPr="008258D0">
        <w:rPr>
          <w:sz w:val="28"/>
          <w:szCs w:val="28"/>
        </w:rPr>
        <w:t>Где это может быть?</w:t>
      </w:r>
    </w:p>
    <w:p w:rsidR="00F60181" w:rsidRPr="008258D0" w:rsidRDefault="00F60181" w:rsidP="00F60181">
      <w:pPr>
        <w:pStyle w:val="a3"/>
        <w:numPr>
          <w:ilvl w:val="0"/>
          <w:numId w:val="8"/>
        </w:numPr>
        <w:ind w:left="0" w:firstLine="707"/>
        <w:jc w:val="both"/>
        <w:rPr>
          <w:sz w:val="28"/>
          <w:szCs w:val="28"/>
        </w:rPr>
      </w:pPr>
      <w:r w:rsidRPr="008258D0">
        <w:rPr>
          <w:sz w:val="28"/>
          <w:szCs w:val="28"/>
        </w:rPr>
        <w:t>Какая проблема изображена?</w:t>
      </w:r>
    </w:p>
    <w:p w:rsidR="00F60181" w:rsidRPr="008258D0" w:rsidRDefault="00F60181" w:rsidP="00F60181">
      <w:pPr>
        <w:pStyle w:val="a3"/>
        <w:numPr>
          <w:ilvl w:val="0"/>
          <w:numId w:val="8"/>
        </w:numPr>
        <w:ind w:left="0" w:firstLine="707"/>
        <w:jc w:val="both"/>
        <w:rPr>
          <w:sz w:val="28"/>
          <w:szCs w:val="28"/>
        </w:rPr>
      </w:pPr>
      <w:r w:rsidRPr="008258D0">
        <w:rPr>
          <w:sz w:val="28"/>
          <w:szCs w:val="28"/>
        </w:rPr>
        <w:t>Пути решения</w:t>
      </w:r>
      <w:r w:rsidR="00A706F6">
        <w:rPr>
          <w:sz w:val="28"/>
          <w:szCs w:val="28"/>
        </w:rPr>
        <w:t xml:space="preserve"> проблемы</w:t>
      </w:r>
      <w:r w:rsidRPr="008258D0">
        <w:rPr>
          <w:sz w:val="28"/>
          <w:szCs w:val="28"/>
        </w:rPr>
        <w:t>.</w:t>
      </w:r>
    </w:p>
    <w:p w:rsidR="00F60181" w:rsidRPr="008258D0" w:rsidRDefault="00F60181" w:rsidP="00F60181">
      <w:pPr>
        <w:pStyle w:val="a3"/>
        <w:ind w:left="0" w:firstLine="707"/>
        <w:jc w:val="both"/>
        <w:rPr>
          <w:sz w:val="28"/>
          <w:szCs w:val="28"/>
        </w:rPr>
      </w:pPr>
      <w:r w:rsidRPr="008258D0">
        <w:rPr>
          <w:sz w:val="28"/>
          <w:szCs w:val="28"/>
        </w:rPr>
        <w:t xml:space="preserve">Отвечая на эти просты вопросы, начинаешь смотреть на изображение как на источник информации. Для углубления своих знаний по проблеме необходимо получить дополнительную информацию, а именно с этого и начинается познание и интерес, умение анализировать, сравнивать. </w:t>
      </w:r>
    </w:p>
    <w:p w:rsidR="00BF772E" w:rsidRDefault="00BF772E" w:rsidP="00BF772E">
      <w:pPr>
        <w:pStyle w:val="a3"/>
        <w:numPr>
          <w:ilvl w:val="0"/>
          <w:numId w:val="7"/>
        </w:numPr>
        <w:ind w:left="0" w:firstLine="707"/>
        <w:jc w:val="both"/>
        <w:rPr>
          <w:b/>
          <w:sz w:val="28"/>
          <w:szCs w:val="28"/>
        </w:rPr>
      </w:pPr>
      <w:r w:rsidRPr="00A706F6">
        <w:rPr>
          <w:b/>
          <w:sz w:val="28"/>
          <w:szCs w:val="28"/>
        </w:rPr>
        <w:t>Изучение и углубление темы</w:t>
      </w:r>
    </w:p>
    <w:p w:rsidR="00A706F6" w:rsidRPr="00A706F6" w:rsidRDefault="00A706F6" w:rsidP="00A706F6">
      <w:pPr>
        <w:pStyle w:val="a3"/>
        <w:ind w:left="707"/>
        <w:jc w:val="both"/>
        <w:rPr>
          <w:b/>
          <w:sz w:val="28"/>
          <w:szCs w:val="28"/>
        </w:rPr>
      </w:pPr>
    </w:p>
    <w:p w:rsidR="00BF772E" w:rsidRPr="008258D0" w:rsidRDefault="00BF772E" w:rsidP="008258D0">
      <w:pPr>
        <w:pStyle w:val="a3"/>
        <w:ind w:left="0" w:firstLine="707"/>
        <w:jc w:val="center"/>
        <w:rPr>
          <w:sz w:val="28"/>
          <w:szCs w:val="28"/>
        </w:rPr>
      </w:pPr>
      <w:r w:rsidRPr="008258D0">
        <w:rPr>
          <w:noProof/>
          <w:sz w:val="28"/>
          <w:szCs w:val="28"/>
          <w:lang w:bidi="ar-SA"/>
        </w:rPr>
        <w:drawing>
          <wp:inline distT="0" distB="0" distL="0" distR="0">
            <wp:extent cx="5940425" cy="4449518"/>
            <wp:effectExtent l="19050" t="0" r="3175" b="0"/>
            <wp:docPr id="19" name="Рисунок 19" descr="https://cf.ppt-online.org/files/slide/u/u7i8odvfRWTGrUEtpHCA5qOLxZlQa19YKh0ngw/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f.ppt-online.org/files/slide/u/u7i8odvfRWTGrUEtpHCA5qOLxZlQa19YKh0ngw/slide-4.jpg"/>
                    <pic:cNvPicPr>
                      <a:picLocks noChangeAspect="1" noChangeArrowheads="1"/>
                    </pic:cNvPicPr>
                  </pic:nvPicPr>
                  <pic:blipFill>
                    <a:blip r:embed="rId19"/>
                    <a:srcRect/>
                    <a:stretch>
                      <a:fillRect/>
                    </a:stretch>
                  </pic:blipFill>
                  <pic:spPr bwMode="auto">
                    <a:xfrm>
                      <a:off x="0" y="0"/>
                      <a:ext cx="5940425" cy="4449518"/>
                    </a:xfrm>
                    <a:prstGeom prst="rect">
                      <a:avLst/>
                    </a:prstGeom>
                    <a:noFill/>
                    <a:ln w="9525">
                      <a:noFill/>
                      <a:miter lim="800000"/>
                      <a:headEnd/>
                      <a:tailEnd/>
                    </a:ln>
                  </pic:spPr>
                </pic:pic>
              </a:graphicData>
            </a:graphic>
          </wp:inline>
        </w:drawing>
      </w:r>
    </w:p>
    <w:p w:rsidR="00BF772E" w:rsidRPr="008258D0" w:rsidRDefault="00BF772E" w:rsidP="00BF772E">
      <w:pPr>
        <w:pStyle w:val="a3"/>
        <w:ind w:left="0" w:firstLine="707"/>
        <w:jc w:val="both"/>
        <w:rPr>
          <w:sz w:val="28"/>
          <w:szCs w:val="28"/>
        </w:rPr>
      </w:pPr>
    </w:p>
    <w:p w:rsidR="00BF772E" w:rsidRPr="008258D0" w:rsidRDefault="00BF772E" w:rsidP="00BF772E">
      <w:pPr>
        <w:pStyle w:val="a3"/>
        <w:ind w:left="0" w:firstLine="707"/>
        <w:jc w:val="both"/>
        <w:rPr>
          <w:sz w:val="28"/>
          <w:szCs w:val="28"/>
        </w:rPr>
      </w:pPr>
      <w:r w:rsidRPr="008258D0">
        <w:rPr>
          <w:sz w:val="28"/>
          <w:szCs w:val="28"/>
        </w:rPr>
        <w:t xml:space="preserve">Новые термины. Почему происходит движение? Для каких регионов на планете характерны данные виды движения? Что заставляет двигаться литосферные плиты? Возможно ли такое движение на территории нашей страны? Какие еще движения испытывает литосферная плита? Как объяснить наличие огромных железных колец в горах Скандинавии на значительной высоте? </w:t>
      </w:r>
    </w:p>
    <w:p w:rsidR="00BF772E" w:rsidRPr="008258D0" w:rsidRDefault="00BF772E" w:rsidP="00BF772E">
      <w:pPr>
        <w:pStyle w:val="a3"/>
        <w:ind w:left="0" w:firstLine="707"/>
        <w:jc w:val="both"/>
        <w:rPr>
          <w:sz w:val="28"/>
          <w:szCs w:val="28"/>
        </w:rPr>
      </w:pPr>
      <w:r w:rsidRPr="008258D0">
        <w:rPr>
          <w:sz w:val="28"/>
          <w:szCs w:val="28"/>
        </w:rPr>
        <w:t>Эти и множество других вопросов можно составить для анализа и изучения темы, используя только одно изображение.</w:t>
      </w:r>
    </w:p>
    <w:p w:rsidR="00BF772E" w:rsidRPr="00A706F6" w:rsidRDefault="00BF772E" w:rsidP="00BF772E">
      <w:pPr>
        <w:pStyle w:val="a3"/>
        <w:numPr>
          <w:ilvl w:val="0"/>
          <w:numId w:val="7"/>
        </w:numPr>
        <w:ind w:left="0" w:firstLine="707"/>
        <w:jc w:val="both"/>
        <w:rPr>
          <w:b/>
          <w:sz w:val="28"/>
          <w:szCs w:val="28"/>
        </w:rPr>
      </w:pPr>
      <w:r w:rsidRPr="00A706F6">
        <w:rPr>
          <w:b/>
          <w:sz w:val="28"/>
          <w:szCs w:val="28"/>
        </w:rPr>
        <w:t>Работа с текстом</w:t>
      </w:r>
    </w:p>
    <w:p w:rsidR="008258D0" w:rsidRPr="008258D0" w:rsidRDefault="00A706F6" w:rsidP="008258D0">
      <w:pPr>
        <w:pStyle w:val="21"/>
        <w:tabs>
          <w:tab w:val="left" w:pos="0"/>
        </w:tabs>
        <w:spacing w:after="120"/>
        <w:ind w:left="0" w:firstLine="707"/>
        <w:jc w:val="both"/>
        <w:rPr>
          <w:b w:val="0"/>
        </w:rPr>
      </w:pPr>
      <w:r>
        <w:rPr>
          <w:b w:val="0"/>
        </w:rPr>
        <w:t xml:space="preserve">Прочитайте текст </w:t>
      </w:r>
      <w:r w:rsidR="008258D0" w:rsidRPr="008258D0">
        <w:rPr>
          <w:b w:val="0"/>
        </w:rPr>
        <w:t xml:space="preserve">«Глобальное потепление. Гималайские горы </w:t>
      </w:r>
      <w:r w:rsidR="008258D0" w:rsidRPr="008258D0">
        <w:rPr>
          <w:b w:val="0"/>
        </w:rPr>
        <w:lastRenderedPageBreak/>
        <w:t>готовят смертельный удар» и ответьте на вопросы.</w:t>
      </w:r>
    </w:p>
    <w:p w:rsidR="008258D0" w:rsidRPr="008258D0" w:rsidRDefault="008258D0" w:rsidP="008258D0">
      <w:pPr>
        <w:pStyle w:val="a5"/>
        <w:spacing w:before="1" w:after="120"/>
        <w:ind w:left="0" w:right="10" w:firstLine="707"/>
        <w:jc w:val="both"/>
        <w:rPr>
          <w:b/>
          <w:i/>
          <w:sz w:val="28"/>
          <w:szCs w:val="28"/>
        </w:rPr>
      </w:pPr>
      <w:r w:rsidRPr="008258D0">
        <w:rPr>
          <w:b/>
          <w:i/>
          <w:sz w:val="28"/>
          <w:szCs w:val="28"/>
        </w:rPr>
        <w:t>Глобальное потепление. Гималайские горы готовят смертельный удар</w:t>
      </w:r>
    </w:p>
    <w:p w:rsidR="008258D0" w:rsidRPr="008258D0" w:rsidRDefault="008258D0" w:rsidP="008258D0">
      <w:pPr>
        <w:pStyle w:val="a3"/>
        <w:spacing w:after="120"/>
        <w:ind w:left="0" w:right="104" w:firstLine="707"/>
        <w:jc w:val="both"/>
        <w:rPr>
          <w:sz w:val="28"/>
          <w:szCs w:val="28"/>
        </w:rPr>
      </w:pPr>
      <w:r w:rsidRPr="008258D0">
        <w:rPr>
          <w:sz w:val="28"/>
          <w:szCs w:val="28"/>
        </w:rPr>
        <w:t>Эксперты Организации объединенных наций пришли к выводу, что причиной таяния древних гималайских ледников стало глобальное потепление. Для исследования этого горного района была создана специальная группа альпинистов, которая была направлена в регион. В течение двух недель лучшие альпинисты мира, многие из которых являются по совместительству и экологами, изучали в горах последствия глобального потепления. К сожалению, информацию они предоставили самую неутешительную. По свидетельству альпинистов, признаки уже полностью вступившего</w:t>
      </w:r>
      <w:r w:rsidRPr="008258D0">
        <w:rPr>
          <w:spacing w:val="-15"/>
          <w:sz w:val="28"/>
          <w:szCs w:val="28"/>
        </w:rPr>
        <w:t xml:space="preserve"> </w:t>
      </w:r>
      <w:r w:rsidRPr="008258D0">
        <w:rPr>
          <w:sz w:val="28"/>
          <w:szCs w:val="28"/>
        </w:rPr>
        <w:t>в</w:t>
      </w:r>
      <w:r w:rsidRPr="008258D0">
        <w:rPr>
          <w:spacing w:val="-18"/>
          <w:sz w:val="28"/>
          <w:szCs w:val="28"/>
        </w:rPr>
        <w:t xml:space="preserve"> </w:t>
      </w:r>
      <w:r w:rsidRPr="008258D0">
        <w:rPr>
          <w:sz w:val="28"/>
          <w:szCs w:val="28"/>
        </w:rPr>
        <w:t>силу</w:t>
      </w:r>
      <w:r w:rsidRPr="008258D0">
        <w:rPr>
          <w:spacing w:val="-20"/>
          <w:sz w:val="28"/>
          <w:szCs w:val="28"/>
        </w:rPr>
        <w:t xml:space="preserve"> </w:t>
      </w:r>
      <w:r w:rsidRPr="008258D0">
        <w:rPr>
          <w:sz w:val="28"/>
          <w:szCs w:val="28"/>
        </w:rPr>
        <w:t>потепления</w:t>
      </w:r>
      <w:r w:rsidRPr="008258D0">
        <w:rPr>
          <w:spacing w:val="-17"/>
          <w:sz w:val="28"/>
          <w:szCs w:val="28"/>
        </w:rPr>
        <w:t xml:space="preserve"> </w:t>
      </w:r>
      <w:r w:rsidRPr="008258D0">
        <w:rPr>
          <w:sz w:val="28"/>
          <w:szCs w:val="28"/>
        </w:rPr>
        <w:t>видны</w:t>
      </w:r>
      <w:r w:rsidRPr="008258D0">
        <w:rPr>
          <w:spacing w:val="-15"/>
          <w:sz w:val="28"/>
          <w:szCs w:val="28"/>
        </w:rPr>
        <w:t xml:space="preserve"> </w:t>
      </w:r>
      <w:r w:rsidRPr="008258D0">
        <w:rPr>
          <w:sz w:val="28"/>
          <w:szCs w:val="28"/>
        </w:rPr>
        <w:t>всюду:</w:t>
      </w:r>
      <w:r w:rsidRPr="008258D0">
        <w:rPr>
          <w:spacing w:val="-14"/>
          <w:sz w:val="28"/>
          <w:szCs w:val="28"/>
        </w:rPr>
        <w:t xml:space="preserve"> </w:t>
      </w:r>
      <w:r w:rsidRPr="008258D0">
        <w:rPr>
          <w:sz w:val="28"/>
          <w:szCs w:val="28"/>
        </w:rPr>
        <w:t>на</w:t>
      </w:r>
      <w:r w:rsidRPr="008258D0">
        <w:rPr>
          <w:spacing w:val="-16"/>
          <w:sz w:val="28"/>
          <w:szCs w:val="28"/>
        </w:rPr>
        <w:t xml:space="preserve"> </w:t>
      </w:r>
      <w:r w:rsidRPr="008258D0">
        <w:rPr>
          <w:sz w:val="28"/>
          <w:szCs w:val="28"/>
        </w:rPr>
        <w:t>скалах</w:t>
      </w:r>
      <w:r w:rsidRPr="008258D0">
        <w:rPr>
          <w:spacing w:val="-16"/>
          <w:sz w:val="28"/>
          <w:szCs w:val="28"/>
        </w:rPr>
        <w:t xml:space="preserve"> </w:t>
      </w:r>
      <w:r w:rsidRPr="008258D0">
        <w:rPr>
          <w:sz w:val="28"/>
          <w:szCs w:val="28"/>
        </w:rPr>
        <w:t>обнаружены</w:t>
      </w:r>
      <w:r w:rsidRPr="008258D0">
        <w:rPr>
          <w:spacing w:val="-16"/>
          <w:sz w:val="28"/>
          <w:szCs w:val="28"/>
        </w:rPr>
        <w:t xml:space="preserve"> </w:t>
      </w:r>
      <w:r w:rsidRPr="008258D0">
        <w:rPr>
          <w:sz w:val="28"/>
          <w:szCs w:val="28"/>
        </w:rPr>
        <w:t xml:space="preserve">глубокие следы отступающих ледников, а ледниковые озера уже наполнены измельченным льдом. Знаменитый ледник, с которого около пятидесяти лет назад поднимались на Джомолунгму ее первые покорители – Эдмон Хиллари и </w:t>
      </w:r>
      <w:proofErr w:type="spellStart"/>
      <w:r w:rsidRPr="008258D0">
        <w:rPr>
          <w:sz w:val="28"/>
          <w:szCs w:val="28"/>
        </w:rPr>
        <w:t>Норгей</w:t>
      </w:r>
      <w:proofErr w:type="spellEnd"/>
      <w:r w:rsidRPr="008258D0">
        <w:rPr>
          <w:sz w:val="28"/>
          <w:szCs w:val="28"/>
        </w:rPr>
        <w:t xml:space="preserve"> </w:t>
      </w:r>
      <w:proofErr w:type="spellStart"/>
      <w:r w:rsidRPr="008258D0">
        <w:rPr>
          <w:sz w:val="28"/>
          <w:szCs w:val="28"/>
        </w:rPr>
        <w:t>Тенцинг</w:t>
      </w:r>
      <w:proofErr w:type="spellEnd"/>
      <w:r w:rsidRPr="008258D0">
        <w:rPr>
          <w:sz w:val="28"/>
          <w:szCs w:val="28"/>
        </w:rPr>
        <w:t xml:space="preserve">, – отступил более чем на пять километров вверх, и его таяние продолжается. </w:t>
      </w:r>
      <w:proofErr w:type="gramStart"/>
      <w:r w:rsidRPr="008258D0">
        <w:rPr>
          <w:sz w:val="28"/>
          <w:szCs w:val="28"/>
        </w:rPr>
        <w:t>Свыше</w:t>
      </w:r>
      <w:proofErr w:type="gramEnd"/>
      <w:r w:rsidRPr="008258D0">
        <w:rPr>
          <w:sz w:val="28"/>
          <w:szCs w:val="28"/>
        </w:rPr>
        <w:t xml:space="preserve"> сорока гималайских ледниковых озер могут вскоре выйти из берегов. Если это произойдет, то последствия будут самыми плачевными. Переполнение ледниковых озер вызовет горные сели и наводнения, представляющие угрозу жизням тысяч людей. Исследования, проведённые в Непале и Бутане, показали, что, начиная с середины 1970-х годов, повышение температуры почти на один градус по Цельсию привело к таянию снежных равнин и ледников и, как следствие, наводнению озер. В 1985, в Непале переполненное озеро разрушило 14 мостов. Только в Непале и Бутане </w:t>
      </w:r>
      <w:proofErr w:type="gramStart"/>
      <w:r w:rsidRPr="008258D0">
        <w:rPr>
          <w:sz w:val="28"/>
          <w:szCs w:val="28"/>
        </w:rPr>
        <w:t>обнаружено</w:t>
      </w:r>
      <w:proofErr w:type="gramEnd"/>
      <w:r w:rsidRPr="008258D0">
        <w:rPr>
          <w:sz w:val="28"/>
          <w:szCs w:val="28"/>
        </w:rPr>
        <w:t xml:space="preserve"> по меньшей мере 44 потенциально опасных озера (по материалам зарубежной</w:t>
      </w:r>
      <w:r w:rsidRPr="008258D0">
        <w:rPr>
          <w:spacing w:val="-3"/>
          <w:sz w:val="28"/>
          <w:szCs w:val="28"/>
        </w:rPr>
        <w:t xml:space="preserve"> </w:t>
      </w:r>
      <w:r w:rsidRPr="008258D0">
        <w:rPr>
          <w:sz w:val="28"/>
          <w:szCs w:val="28"/>
        </w:rPr>
        <w:t>печати).</w:t>
      </w:r>
    </w:p>
    <w:p w:rsidR="008258D0" w:rsidRPr="008258D0" w:rsidRDefault="008258D0" w:rsidP="008258D0">
      <w:pPr>
        <w:pStyle w:val="a5"/>
        <w:numPr>
          <w:ilvl w:val="0"/>
          <w:numId w:val="9"/>
        </w:numPr>
        <w:tabs>
          <w:tab w:val="left" w:pos="1072"/>
        </w:tabs>
        <w:spacing w:before="45" w:after="120"/>
        <w:ind w:left="0" w:right="111" w:firstLine="707"/>
        <w:jc w:val="both"/>
        <w:rPr>
          <w:sz w:val="28"/>
          <w:szCs w:val="28"/>
        </w:rPr>
      </w:pPr>
      <w:r w:rsidRPr="008258D0">
        <w:rPr>
          <w:sz w:val="28"/>
          <w:szCs w:val="28"/>
        </w:rPr>
        <w:t>Кто вошел в состав группы экспертов ООН по изучению состояния ледников</w:t>
      </w:r>
      <w:r w:rsidRPr="008258D0">
        <w:rPr>
          <w:spacing w:val="-3"/>
          <w:sz w:val="28"/>
          <w:szCs w:val="28"/>
        </w:rPr>
        <w:t xml:space="preserve"> </w:t>
      </w:r>
      <w:r w:rsidRPr="008258D0">
        <w:rPr>
          <w:sz w:val="28"/>
          <w:szCs w:val="28"/>
        </w:rPr>
        <w:t>Гималаев?</w:t>
      </w:r>
    </w:p>
    <w:p w:rsidR="008258D0" w:rsidRPr="008258D0" w:rsidRDefault="008258D0" w:rsidP="00A706F6">
      <w:pPr>
        <w:pStyle w:val="a5"/>
        <w:numPr>
          <w:ilvl w:val="0"/>
          <w:numId w:val="9"/>
        </w:numPr>
        <w:tabs>
          <w:tab w:val="left" w:pos="1134"/>
          <w:tab w:val="left" w:pos="1947"/>
          <w:tab w:val="left" w:pos="2471"/>
          <w:tab w:val="left" w:pos="3661"/>
          <w:tab w:val="left" w:pos="5154"/>
          <w:tab w:val="left" w:pos="6038"/>
          <w:tab w:val="left" w:pos="7441"/>
          <w:tab w:val="left" w:pos="8475"/>
        </w:tabs>
        <w:spacing w:after="120"/>
        <w:ind w:left="0" w:right="111" w:firstLine="707"/>
        <w:jc w:val="both"/>
        <w:rPr>
          <w:sz w:val="28"/>
          <w:szCs w:val="28"/>
        </w:rPr>
      </w:pPr>
      <w:r w:rsidRPr="008258D0">
        <w:rPr>
          <w:sz w:val="28"/>
          <w:szCs w:val="28"/>
        </w:rPr>
        <w:t>Что,</w:t>
      </w:r>
      <w:r w:rsidRPr="008258D0">
        <w:rPr>
          <w:sz w:val="28"/>
          <w:szCs w:val="28"/>
        </w:rPr>
        <w:tab/>
        <w:t>по</w:t>
      </w:r>
      <w:r w:rsidRPr="008258D0">
        <w:rPr>
          <w:sz w:val="28"/>
          <w:szCs w:val="28"/>
        </w:rPr>
        <w:tab/>
        <w:t>мнению</w:t>
      </w:r>
      <w:r w:rsidRPr="008258D0">
        <w:rPr>
          <w:sz w:val="28"/>
          <w:szCs w:val="28"/>
        </w:rPr>
        <w:tab/>
        <w:t>э</w:t>
      </w:r>
      <w:r w:rsidR="00A706F6">
        <w:rPr>
          <w:sz w:val="28"/>
          <w:szCs w:val="28"/>
        </w:rPr>
        <w:t>кспертов,</w:t>
      </w:r>
      <w:r w:rsidR="00A706F6">
        <w:rPr>
          <w:sz w:val="28"/>
          <w:szCs w:val="28"/>
        </w:rPr>
        <w:tab/>
        <w:t>стало</w:t>
      </w:r>
      <w:r w:rsidR="00A706F6">
        <w:rPr>
          <w:sz w:val="28"/>
          <w:szCs w:val="28"/>
        </w:rPr>
        <w:tab/>
        <w:t>причиной</w:t>
      </w:r>
      <w:r w:rsidR="00A706F6">
        <w:rPr>
          <w:sz w:val="28"/>
          <w:szCs w:val="28"/>
        </w:rPr>
        <w:tab/>
      </w:r>
      <w:proofErr w:type="spellStart"/>
      <w:r w:rsidR="00A706F6">
        <w:rPr>
          <w:sz w:val="28"/>
          <w:szCs w:val="28"/>
        </w:rPr>
        <w:t>таяния</w:t>
      </w:r>
      <w:r w:rsidRPr="008258D0">
        <w:rPr>
          <w:spacing w:val="-1"/>
          <w:sz w:val="28"/>
          <w:szCs w:val="28"/>
        </w:rPr>
        <w:t>древних</w:t>
      </w:r>
      <w:proofErr w:type="spellEnd"/>
      <w:r w:rsidRPr="008258D0">
        <w:rPr>
          <w:spacing w:val="-1"/>
          <w:sz w:val="28"/>
          <w:szCs w:val="28"/>
        </w:rPr>
        <w:t xml:space="preserve"> </w:t>
      </w:r>
      <w:r w:rsidRPr="008258D0">
        <w:rPr>
          <w:sz w:val="28"/>
          <w:szCs w:val="28"/>
        </w:rPr>
        <w:t>гималайских ледников?</w:t>
      </w:r>
    </w:p>
    <w:p w:rsidR="008258D0" w:rsidRPr="008258D0" w:rsidRDefault="008258D0" w:rsidP="008258D0">
      <w:pPr>
        <w:pStyle w:val="a5"/>
        <w:numPr>
          <w:ilvl w:val="0"/>
          <w:numId w:val="9"/>
        </w:numPr>
        <w:tabs>
          <w:tab w:val="left" w:pos="1024"/>
        </w:tabs>
        <w:spacing w:after="120"/>
        <w:ind w:left="0" w:right="110" w:firstLine="707"/>
        <w:jc w:val="both"/>
        <w:rPr>
          <w:sz w:val="28"/>
          <w:szCs w:val="28"/>
        </w:rPr>
      </w:pPr>
      <w:r w:rsidRPr="008258D0">
        <w:rPr>
          <w:sz w:val="28"/>
          <w:szCs w:val="28"/>
        </w:rPr>
        <w:t>Из</w:t>
      </w:r>
      <w:r w:rsidRPr="008258D0">
        <w:rPr>
          <w:spacing w:val="-18"/>
          <w:sz w:val="28"/>
          <w:szCs w:val="28"/>
        </w:rPr>
        <w:t xml:space="preserve"> </w:t>
      </w:r>
      <w:r w:rsidRPr="008258D0">
        <w:rPr>
          <w:sz w:val="28"/>
          <w:szCs w:val="28"/>
        </w:rPr>
        <w:t>кого</w:t>
      </w:r>
      <w:r w:rsidRPr="008258D0">
        <w:rPr>
          <w:spacing w:val="-18"/>
          <w:sz w:val="28"/>
          <w:szCs w:val="28"/>
        </w:rPr>
        <w:t xml:space="preserve"> </w:t>
      </w:r>
      <w:r w:rsidRPr="008258D0">
        <w:rPr>
          <w:sz w:val="28"/>
          <w:szCs w:val="28"/>
        </w:rPr>
        <w:t>составили</w:t>
      </w:r>
      <w:r w:rsidRPr="008258D0">
        <w:rPr>
          <w:spacing w:val="-19"/>
          <w:sz w:val="28"/>
          <w:szCs w:val="28"/>
        </w:rPr>
        <w:t xml:space="preserve"> </w:t>
      </w:r>
      <w:r w:rsidRPr="008258D0">
        <w:rPr>
          <w:sz w:val="28"/>
          <w:szCs w:val="28"/>
        </w:rPr>
        <w:t>специальную</w:t>
      </w:r>
      <w:r w:rsidRPr="008258D0">
        <w:rPr>
          <w:spacing w:val="-17"/>
          <w:sz w:val="28"/>
          <w:szCs w:val="28"/>
        </w:rPr>
        <w:t xml:space="preserve"> </w:t>
      </w:r>
      <w:r w:rsidRPr="008258D0">
        <w:rPr>
          <w:sz w:val="28"/>
          <w:szCs w:val="28"/>
        </w:rPr>
        <w:t>группу</w:t>
      </w:r>
      <w:r w:rsidRPr="008258D0">
        <w:rPr>
          <w:spacing w:val="-21"/>
          <w:sz w:val="28"/>
          <w:szCs w:val="28"/>
        </w:rPr>
        <w:t xml:space="preserve"> </w:t>
      </w:r>
      <w:r w:rsidRPr="008258D0">
        <w:rPr>
          <w:sz w:val="28"/>
          <w:szCs w:val="28"/>
        </w:rPr>
        <w:t>для</w:t>
      </w:r>
      <w:r w:rsidRPr="008258D0">
        <w:rPr>
          <w:spacing w:val="-16"/>
          <w:sz w:val="28"/>
          <w:szCs w:val="28"/>
        </w:rPr>
        <w:t xml:space="preserve"> </w:t>
      </w:r>
      <w:r w:rsidRPr="008258D0">
        <w:rPr>
          <w:sz w:val="28"/>
          <w:szCs w:val="28"/>
        </w:rPr>
        <w:t>исследования</w:t>
      </w:r>
      <w:r w:rsidRPr="008258D0">
        <w:rPr>
          <w:spacing w:val="-19"/>
          <w:sz w:val="28"/>
          <w:szCs w:val="28"/>
        </w:rPr>
        <w:t xml:space="preserve"> </w:t>
      </w:r>
      <w:r w:rsidRPr="008258D0">
        <w:rPr>
          <w:sz w:val="28"/>
          <w:szCs w:val="28"/>
        </w:rPr>
        <w:t>гималайских ледников?</w:t>
      </w:r>
    </w:p>
    <w:p w:rsidR="008258D0" w:rsidRPr="008258D0" w:rsidRDefault="008258D0" w:rsidP="008258D0">
      <w:pPr>
        <w:pStyle w:val="a5"/>
        <w:numPr>
          <w:ilvl w:val="0"/>
          <w:numId w:val="9"/>
        </w:numPr>
        <w:tabs>
          <w:tab w:val="left" w:pos="1043"/>
        </w:tabs>
        <w:spacing w:after="120"/>
        <w:ind w:left="0" w:right="113" w:firstLine="707"/>
        <w:jc w:val="both"/>
        <w:rPr>
          <w:sz w:val="28"/>
          <w:szCs w:val="28"/>
        </w:rPr>
      </w:pPr>
      <w:r w:rsidRPr="008258D0">
        <w:rPr>
          <w:sz w:val="28"/>
          <w:szCs w:val="28"/>
        </w:rPr>
        <w:t xml:space="preserve">Какие признаки уже полностью вступившего в силу потепления были обнаружены в горах? </w:t>
      </w:r>
    </w:p>
    <w:p w:rsidR="008258D0" w:rsidRPr="008258D0" w:rsidRDefault="008258D0" w:rsidP="008258D0">
      <w:pPr>
        <w:pStyle w:val="a5"/>
        <w:numPr>
          <w:ilvl w:val="0"/>
          <w:numId w:val="9"/>
        </w:numPr>
        <w:tabs>
          <w:tab w:val="left" w:pos="1089"/>
        </w:tabs>
        <w:spacing w:before="81" w:after="120"/>
        <w:ind w:left="0" w:right="115" w:firstLine="707"/>
        <w:jc w:val="both"/>
        <w:rPr>
          <w:sz w:val="28"/>
          <w:szCs w:val="28"/>
        </w:rPr>
      </w:pPr>
      <w:r w:rsidRPr="008258D0">
        <w:rPr>
          <w:sz w:val="28"/>
          <w:szCs w:val="28"/>
        </w:rPr>
        <w:t>Сколько потенциально опасных озёр было обнаружено в Непале и Бутане?</w:t>
      </w:r>
    </w:p>
    <w:p w:rsidR="008258D0" w:rsidRPr="008258D0" w:rsidRDefault="008258D0" w:rsidP="008258D0">
      <w:pPr>
        <w:pStyle w:val="a5"/>
        <w:numPr>
          <w:ilvl w:val="0"/>
          <w:numId w:val="9"/>
        </w:numPr>
        <w:tabs>
          <w:tab w:val="left" w:pos="1038"/>
        </w:tabs>
        <w:spacing w:before="47" w:after="120"/>
        <w:ind w:left="0" w:right="110" w:firstLine="707"/>
        <w:jc w:val="both"/>
        <w:rPr>
          <w:sz w:val="28"/>
          <w:szCs w:val="28"/>
        </w:rPr>
      </w:pPr>
      <w:r w:rsidRPr="008258D0">
        <w:rPr>
          <w:sz w:val="28"/>
          <w:szCs w:val="28"/>
        </w:rPr>
        <w:t>Почему для исследования Гималаев в состав группы были включены альпинисты-экологи?</w:t>
      </w:r>
    </w:p>
    <w:p w:rsidR="008258D0" w:rsidRPr="008258D0" w:rsidRDefault="008258D0" w:rsidP="008258D0">
      <w:pPr>
        <w:pStyle w:val="a3"/>
        <w:tabs>
          <w:tab w:val="left" w:pos="1038"/>
        </w:tabs>
        <w:spacing w:before="2" w:after="120"/>
        <w:ind w:left="0" w:right="102" w:firstLine="707"/>
        <w:jc w:val="both"/>
        <w:rPr>
          <w:sz w:val="28"/>
          <w:szCs w:val="28"/>
        </w:rPr>
      </w:pPr>
      <w:r w:rsidRPr="008258D0">
        <w:rPr>
          <w:sz w:val="28"/>
          <w:szCs w:val="28"/>
        </w:rPr>
        <w:t>–Объясните, в чём заключается потенциальная опасность состояния ледниковых озер в Непале и Бутане.</w:t>
      </w:r>
    </w:p>
    <w:p w:rsidR="008258D0" w:rsidRPr="008258D0" w:rsidRDefault="008258D0" w:rsidP="008258D0">
      <w:pPr>
        <w:pStyle w:val="a5"/>
        <w:numPr>
          <w:ilvl w:val="0"/>
          <w:numId w:val="9"/>
        </w:numPr>
        <w:tabs>
          <w:tab w:val="left" w:pos="0"/>
          <w:tab w:val="left" w:pos="1038"/>
        </w:tabs>
        <w:spacing w:after="120"/>
        <w:ind w:left="0" w:firstLine="707"/>
        <w:jc w:val="both"/>
        <w:rPr>
          <w:sz w:val="28"/>
          <w:szCs w:val="28"/>
        </w:rPr>
      </w:pPr>
      <w:r w:rsidRPr="008258D0">
        <w:rPr>
          <w:sz w:val="28"/>
          <w:szCs w:val="28"/>
        </w:rPr>
        <w:t>Какие последствия вызовет таяние ледниковых</w:t>
      </w:r>
      <w:r w:rsidRPr="008258D0">
        <w:rPr>
          <w:spacing w:val="-5"/>
          <w:sz w:val="28"/>
          <w:szCs w:val="28"/>
        </w:rPr>
        <w:t xml:space="preserve"> </w:t>
      </w:r>
      <w:r w:rsidRPr="008258D0">
        <w:rPr>
          <w:sz w:val="28"/>
          <w:szCs w:val="28"/>
        </w:rPr>
        <w:t>озер?</w:t>
      </w:r>
    </w:p>
    <w:p w:rsidR="008258D0" w:rsidRPr="008258D0" w:rsidRDefault="008258D0" w:rsidP="008258D0">
      <w:pPr>
        <w:pStyle w:val="a5"/>
        <w:numPr>
          <w:ilvl w:val="0"/>
          <w:numId w:val="9"/>
        </w:numPr>
        <w:tabs>
          <w:tab w:val="left" w:pos="0"/>
          <w:tab w:val="left" w:pos="1038"/>
        </w:tabs>
        <w:spacing w:before="50" w:after="120"/>
        <w:ind w:left="0" w:firstLine="707"/>
        <w:jc w:val="both"/>
        <w:rPr>
          <w:sz w:val="28"/>
          <w:szCs w:val="28"/>
        </w:rPr>
      </w:pPr>
      <w:r w:rsidRPr="008258D0">
        <w:rPr>
          <w:sz w:val="28"/>
          <w:szCs w:val="28"/>
        </w:rPr>
        <w:lastRenderedPageBreak/>
        <w:t>Для</w:t>
      </w:r>
      <w:r w:rsidRPr="008258D0">
        <w:rPr>
          <w:spacing w:val="-9"/>
          <w:sz w:val="28"/>
          <w:szCs w:val="28"/>
        </w:rPr>
        <w:t xml:space="preserve"> </w:t>
      </w:r>
      <w:r w:rsidRPr="008258D0">
        <w:rPr>
          <w:sz w:val="28"/>
          <w:szCs w:val="28"/>
        </w:rPr>
        <w:t>кого</w:t>
      </w:r>
      <w:r w:rsidRPr="008258D0">
        <w:rPr>
          <w:spacing w:val="-7"/>
          <w:sz w:val="28"/>
          <w:szCs w:val="28"/>
        </w:rPr>
        <w:t xml:space="preserve"> </w:t>
      </w:r>
      <w:r w:rsidRPr="008258D0">
        <w:rPr>
          <w:sz w:val="28"/>
          <w:szCs w:val="28"/>
        </w:rPr>
        <w:t>переполнение</w:t>
      </w:r>
      <w:r w:rsidRPr="008258D0">
        <w:rPr>
          <w:spacing w:val="-8"/>
          <w:sz w:val="28"/>
          <w:szCs w:val="28"/>
        </w:rPr>
        <w:t xml:space="preserve"> </w:t>
      </w:r>
      <w:r w:rsidRPr="008258D0">
        <w:rPr>
          <w:sz w:val="28"/>
          <w:szCs w:val="28"/>
        </w:rPr>
        <w:t>озер</w:t>
      </w:r>
      <w:r w:rsidRPr="008258D0">
        <w:rPr>
          <w:spacing w:val="-7"/>
          <w:sz w:val="28"/>
          <w:szCs w:val="28"/>
        </w:rPr>
        <w:t xml:space="preserve"> </w:t>
      </w:r>
      <w:r w:rsidRPr="008258D0">
        <w:rPr>
          <w:sz w:val="28"/>
          <w:szCs w:val="28"/>
        </w:rPr>
        <w:t>вызывает</w:t>
      </w:r>
      <w:r w:rsidRPr="008258D0">
        <w:rPr>
          <w:spacing w:val="-11"/>
          <w:sz w:val="28"/>
          <w:szCs w:val="28"/>
        </w:rPr>
        <w:t xml:space="preserve"> </w:t>
      </w:r>
      <w:r w:rsidRPr="008258D0">
        <w:rPr>
          <w:sz w:val="28"/>
          <w:szCs w:val="28"/>
        </w:rPr>
        <w:t>угрозу?</w:t>
      </w:r>
      <w:r w:rsidRPr="008258D0">
        <w:rPr>
          <w:spacing w:val="-6"/>
          <w:sz w:val="28"/>
          <w:szCs w:val="28"/>
        </w:rPr>
        <w:t xml:space="preserve"> </w:t>
      </w:r>
      <w:r w:rsidRPr="008258D0">
        <w:rPr>
          <w:sz w:val="28"/>
          <w:szCs w:val="28"/>
        </w:rPr>
        <w:t>В</w:t>
      </w:r>
      <w:r w:rsidRPr="008258D0">
        <w:rPr>
          <w:spacing w:val="-8"/>
          <w:sz w:val="28"/>
          <w:szCs w:val="28"/>
        </w:rPr>
        <w:t xml:space="preserve"> </w:t>
      </w:r>
      <w:r w:rsidRPr="008258D0">
        <w:rPr>
          <w:sz w:val="28"/>
          <w:szCs w:val="28"/>
        </w:rPr>
        <w:t>чём</w:t>
      </w:r>
      <w:r w:rsidRPr="008258D0">
        <w:rPr>
          <w:spacing w:val="-7"/>
          <w:sz w:val="28"/>
          <w:szCs w:val="28"/>
        </w:rPr>
        <w:t xml:space="preserve"> </w:t>
      </w:r>
      <w:r w:rsidRPr="008258D0">
        <w:rPr>
          <w:sz w:val="28"/>
          <w:szCs w:val="28"/>
        </w:rPr>
        <w:t>она</w:t>
      </w:r>
      <w:r w:rsidRPr="008258D0">
        <w:rPr>
          <w:spacing w:val="-8"/>
          <w:sz w:val="28"/>
          <w:szCs w:val="28"/>
        </w:rPr>
        <w:t xml:space="preserve"> </w:t>
      </w:r>
      <w:r w:rsidRPr="008258D0">
        <w:rPr>
          <w:sz w:val="28"/>
          <w:szCs w:val="28"/>
        </w:rPr>
        <w:t>заключается?</w:t>
      </w:r>
    </w:p>
    <w:p w:rsidR="008258D0" w:rsidRPr="008258D0" w:rsidRDefault="008258D0" w:rsidP="008258D0">
      <w:pPr>
        <w:pStyle w:val="a5"/>
        <w:numPr>
          <w:ilvl w:val="0"/>
          <w:numId w:val="9"/>
        </w:numPr>
        <w:tabs>
          <w:tab w:val="left" w:pos="1038"/>
          <w:tab w:val="left" w:pos="1120"/>
        </w:tabs>
        <w:spacing w:before="48" w:after="120"/>
        <w:ind w:left="0" w:right="114" w:firstLine="707"/>
        <w:jc w:val="both"/>
        <w:rPr>
          <w:sz w:val="28"/>
          <w:szCs w:val="28"/>
        </w:rPr>
      </w:pPr>
      <w:r w:rsidRPr="008258D0">
        <w:rPr>
          <w:sz w:val="28"/>
          <w:szCs w:val="28"/>
        </w:rPr>
        <w:t>Можно ли предотвратить возникновение селей или ослабить их возможные отрицательные</w:t>
      </w:r>
      <w:r w:rsidRPr="008258D0">
        <w:rPr>
          <w:spacing w:val="-7"/>
          <w:sz w:val="28"/>
          <w:szCs w:val="28"/>
        </w:rPr>
        <w:t xml:space="preserve"> </w:t>
      </w:r>
      <w:r w:rsidRPr="008258D0">
        <w:rPr>
          <w:sz w:val="28"/>
          <w:szCs w:val="28"/>
        </w:rPr>
        <w:t>последствия?</w:t>
      </w:r>
    </w:p>
    <w:p w:rsidR="008258D0" w:rsidRPr="008258D0" w:rsidRDefault="008258D0" w:rsidP="008258D0">
      <w:pPr>
        <w:pStyle w:val="a3"/>
        <w:ind w:left="0" w:firstLine="2552"/>
        <w:rPr>
          <w:i/>
          <w:sz w:val="28"/>
          <w:szCs w:val="28"/>
        </w:rPr>
      </w:pPr>
      <w:r w:rsidRPr="008258D0">
        <w:rPr>
          <w:i/>
          <w:sz w:val="28"/>
          <w:szCs w:val="28"/>
        </w:rPr>
        <w:t xml:space="preserve">Возможно, ребенок не свяжет свою жизнь с географией, </w:t>
      </w:r>
    </w:p>
    <w:p w:rsidR="008258D0" w:rsidRPr="008258D0" w:rsidRDefault="008258D0" w:rsidP="008258D0">
      <w:pPr>
        <w:pStyle w:val="a3"/>
        <w:ind w:left="0" w:firstLine="2552"/>
        <w:rPr>
          <w:i/>
          <w:sz w:val="28"/>
          <w:szCs w:val="28"/>
        </w:rPr>
      </w:pPr>
      <w:r w:rsidRPr="008258D0">
        <w:rPr>
          <w:i/>
          <w:sz w:val="28"/>
          <w:szCs w:val="28"/>
        </w:rPr>
        <w:t xml:space="preserve">но именно она может стать </w:t>
      </w:r>
    </w:p>
    <w:p w:rsidR="008258D0" w:rsidRPr="008258D0" w:rsidRDefault="008258D0" w:rsidP="008258D0">
      <w:pPr>
        <w:pStyle w:val="a3"/>
        <w:ind w:left="0" w:firstLine="2552"/>
        <w:rPr>
          <w:sz w:val="28"/>
          <w:szCs w:val="28"/>
        </w:rPr>
      </w:pPr>
      <w:r w:rsidRPr="008258D0">
        <w:rPr>
          <w:i/>
          <w:sz w:val="28"/>
          <w:szCs w:val="28"/>
        </w:rPr>
        <w:t>пространством для его личностного роста</w:t>
      </w:r>
      <w:r w:rsidRPr="008258D0">
        <w:rPr>
          <w:sz w:val="28"/>
          <w:szCs w:val="28"/>
        </w:rPr>
        <w:t>.</w:t>
      </w:r>
    </w:p>
    <w:p w:rsidR="00425D2D" w:rsidRPr="008258D0" w:rsidRDefault="00425D2D" w:rsidP="00425D2D">
      <w:pPr>
        <w:pStyle w:val="a3"/>
        <w:ind w:left="0"/>
        <w:jc w:val="both"/>
        <w:rPr>
          <w:sz w:val="28"/>
          <w:szCs w:val="28"/>
        </w:rPr>
      </w:pPr>
    </w:p>
    <w:sectPr w:rsidR="00425D2D" w:rsidRPr="008258D0" w:rsidSect="008258D0">
      <w:footerReference w:type="default" r:id="rId20"/>
      <w:pgSz w:w="11910" w:h="16840"/>
      <w:pgMar w:top="993" w:right="853" w:bottom="1418" w:left="15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BE3" w:rsidRDefault="00B87BE3" w:rsidP="00067187">
      <w:r>
        <w:separator/>
      </w:r>
    </w:p>
  </w:endnote>
  <w:endnote w:type="continuationSeparator" w:id="0">
    <w:p w:rsidR="00B87BE3" w:rsidRDefault="00B87BE3" w:rsidP="00067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2197"/>
      <w:docPartObj>
        <w:docPartGallery w:val="Page Numbers (Bottom of Page)"/>
        <w:docPartUnique/>
      </w:docPartObj>
    </w:sdtPr>
    <w:sdtEndPr/>
    <w:sdtContent>
      <w:p w:rsidR="00067187" w:rsidRDefault="00A706F6">
        <w:pPr>
          <w:pStyle w:val="aa"/>
          <w:jc w:val="right"/>
        </w:pPr>
        <w:r>
          <w:fldChar w:fldCharType="begin"/>
        </w:r>
        <w:r>
          <w:instrText xml:space="preserve"> PAGE   \* MERGEFORMAT </w:instrText>
        </w:r>
        <w:r>
          <w:fldChar w:fldCharType="separate"/>
        </w:r>
        <w:r w:rsidR="00577ED4">
          <w:rPr>
            <w:noProof/>
          </w:rPr>
          <w:t>1</w:t>
        </w:r>
        <w:r>
          <w:rPr>
            <w:noProof/>
          </w:rPr>
          <w:fldChar w:fldCharType="end"/>
        </w:r>
      </w:p>
    </w:sdtContent>
  </w:sdt>
  <w:p w:rsidR="00067187" w:rsidRDefault="0006718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BE3" w:rsidRDefault="00B87BE3" w:rsidP="00067187">
      <w:r>
        <w:separator/>
      </w:r>
    </w:p>
  </w:footnote>
  <w:footnote w:type="continuationSeparator" w:id="0">
    <w:p w:rsidR="00B87BE3" w:rsidRDefault="00B87BE3" w:rsidP="000671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67C1"/>
    <w:multiLevelType w:val="hybridMultilevel"/>
    <w:tmpl w:val="6ED685BA"/>
    <w:lvl w:ilvl="0" w:tplc="99A87192">
      <w:numFmt w:val="bullet"/>
      <w:lvlText w:val="–"/>
      <w:lvlJc w:val="left"/>
      <w:pPr>
        <w:ind w:left="102" w:hanging="228"/>
      </w:pPr>
      <w:rPr>
        <w:rFonts w:ascii="Times New Roman" w:eastAsia="Times New Roman" w:hAnsi="Times New Roman" w:cs="Times New Roman" w:hint="default"/>
        <w:w w:val="100"/>
        <w:sz w:val="28"/>
        <w:szCs w:val="28"/>
        <w:lang w:val="ru-RU" w:eastAsia="ru-RU" w:bidi="ru-RU"/>
      </w:rPr>
    </w:lvl>
    <w:lvl w:ilvl="1" w:tplc="56D2075C">
      <w:numFmt w:val="bullet"/>
      <w:lvlText w:val="•"/>
      <w:lvlJc w:val="left"/>
      <w:pPr>
        <w:ind w:left="1046" w:hanging="228"/>
      </w:pPr>
      <w:rPr>
        <w:rFonts w:hint="default"/>
        <w:lang w:val="ru-RU" w:eastAsia="ru-RU" w:bidi="ru-RU"/>
      </w:rPr>
    </w:lvl>
    <w:lvl w:ilvl="2" w:tplc="CBB0C8F4">
      <w:numFmt w:val="bullet"/>
      <w:lvlText w:val="•"/>
      <w:lvlJc w:val="left"/>
      <w:pPr>
        <w:ind w:left="1993" w:hanging="228"/>
      </w:pPr>
      <w:rPr>
        <w:rFonts w:hint="default"/>
        <w:lang w:val="ru-RU" w:eastAsia="ru-RU" w:bidi="ru-RU"/>
      </w:rPr>
    </w:lvl>
    <w:lvl w:ilvl="3" w:tplc="E9BC7ABE">
      <w:numFmt w:val="bullet"/>
      <w:lvlText w:val="•"/>
      <w:lvlJc w:val="left"/>
      <w:pPr>
        <w:ind w:left="2939" w:hanging="228"/>
      </w:pPr>
      <w:rPr>
        <w:rFonts w:hint="default"/>
        <w:lang w:val="ru-RU" w:eastAsia="ru-RU" w:bidi="ru-RU"/>
      </w:rPr>
    </w:lvl>
    <w:lvl w:ilvl="4" w:tplc="2B3AD858">
      <w:numFmt w:val="bullet"/>
      <w:lvlText w:val="•"/>
      <w:lvlJc w:val="left"/>
      <w:pPr>
        <w:ind w:left="3886" w:hanging="228"/>
      </w:pPr>
      <w:rPr>
        <w:rFonts w:hint="default"/>
        <w:lang w:val="ru-RU" w:eastAsia="ru-RU" w:bidi="ru-RU"/>
      </w:rPr>
    </w:lvl>
    <w:lvl w:ilvl="5" w:tplc="213E8D94">
      <w:numFmt w:val="bullet"/>
      <w:lvlText w:val="•"/>
      <w:lvlJc w:val="left"/>
      <w:pPr>
        <w:ind w:left="4833" w:hanging="228"/>
      </w:pPr>
      <w:rPr>
        <w:rFonts w:hint="default"/>
        <w:lang w:val="ru-RU" w:eastAsia="ru-RU" w:bidi="ru-RU"/>
      </w:rPr>
    </w:lvl>
    <w:lvl w:ilvl="6" w:tplc="08004230">
      <w:numFmt w:val="bullet"/>
      <w:lvlText w:val="•"/>
      <w:lvlJc w:val="left"/>
      <w:pPr>
        <w:ind w:left="5779" w:hanging="228"/>
      </w:pPr>
      <w:rPr>
        <w:rFonts w:hint="default"/>
        <w:lang w:val="ru-RU" w:eastAsia="ru-RU" w:bidi="ru-RU"/>
      </w:rPr>
    </w:lvl>
    <w:lvl w:ilvl="7" w:tplc="8FBED7E8">
      <w:numFmt w:val="bullet"/>
      <w:lvlText w:val="•"/>
      <w:lvlJc w:val="left"/>
      <w:pPr>
        <w:ind w:left="6726" w:hanging="228"/>
      </w:pPr>
      <w:rPr>
        <w:rFonts w:hint="default"/>
        <w:lang w:val="ru-RU" w:eastAsia="ru-RU" w:bidi="ru-RU"/>
      </w:rPr>
    </w:lvl>
    <w:lvl w:ilvl="8" w:tplc="617640A0">
      <w:numFmt w:val="bullet"/>
      <w:lvlText w:val="•"/>
      <w:lvlJc w:val="left"/>
      <w:pPr>
        <w:ind w:left="7673" w:hanging="228"/>
      </w:pPr>
      <w:rPr>
        <w:rFonts w:hint="default"/>
        <w:lang w:val="ru-RU" w:eastAsia="ru-RU" w:bidi="ru-RU"/>
      </w:rPr>
    </w:lvl>
  </w:abstractNum>
  <w:abstractNum w:abstractNumId="1">
    <w:nsid w:val="024E2687"/>
    <w:multiLevelType w:val="hybridMultilevel"/>
    <w:tmpl w:val="7C8EE6EE"/>
    <w:lvl w:ilvl="0" w:tplc="E248A0EE">
      <w:numFmt w:val="bullet"/>
      <w:lvlText w:val="•"/>
      <w:lvlJc w:val="left"/>
      <w:pPr>
        <w:ind w:left="828" w:hanging="361"/>
      </w:pPr>
      <w:rPr>
        <w:rFonts w:ascii="Times New Roman" w:eastAsia="Times New Roman" w:hAnsi="Times New Roman" w:cs="Times New Roman" w:hint="default"/>
        <w:spacing w:val="-8"/>
        <w:w w:val="100"/>
        <w:sz w:val="24"/>
        <w:szCs w:val="24"/>
        <w:lang w:val="ru-RU" w:eastAsia="ru-RU" w:bidi="ru-RU"/>
      </w:rPr>
    </w:lvl>
    <w:lvl w:ilvl="1" w:tplc="61B4A3C6">
      <w:start w:val="1"/>
      <w:numFmt w:val="decimal"/>
      <w:lvlText w:val="%2."/>
      <w:lvlJc w:val="left"/>
      <w:pPr>
        <w:ind w:left="108" w:hanging="240"/>
        <w:jc w:val="left"/>
      </w:pPr>
      <w:rPr>
        <w:rFonts w:ascii="Times New Roman" w:eastAsia="Times New Roman" w:hAnsi="Times New Roman" w:cs="Times New Roman" w:hint="default"/>
        <w:spacing w:val="-8"/>
        <w:w w:val="100"/>
        <w:sz w:val="24"/>
        <w:szCs w:val="24"/>
        <w:lang w:val="ru-RU" w:eastAsia="ru-RU" w:bidi="ru-RU"/>
      </w:rPr>
    </w:lvl>
    <w:lvl w:ilvl="2" w:tplc="59BC0ED0">
      <w:numFmt w:val="bullet"/>
      <w:lvlText w:val="•"/>
      <w:lvlJc w:val="left"/>
      <w:pPr>
        <w:ind w:left="1936" w:hanging="240"/>
      </w:pPr>
      <w:rPr>
        <w:rFonts w:hint="default"/>
        <w:lang w:val="ru-RU" w:eastAsia="ru-RU" w:bidi="ru-RU"/>
      </w:rPr>
    </w:lvl>
    <w:lvl w:ilvl="3" w:tplc="87402332">
      <w:numFmt w:val="bullet"/>
      <w:lvlText w:val="•"/>
      <w:lvlJc w:val="left"/>
      <w:pPr>
        <w:ind w:left="3052" w:hanging="240"/>
      </w:pPr>
      <w:rPr>
        <w:rFonts w:hint="default"/>
        <w:lang w:val="ru-RU" w:eastAsia="ru-RU" w:bidi="ru-RU"/>
      </w:rPr>
    </w:lvl>
    <w:lvl w:ilvl="4" w:tplc="96E0A332">
      <w:numFmt w:val="bullet"/>
      <w:lvlText w:val="•"/>
      <w:lvlJc w:val="left"/>
      <w:pPr>
        <w:ind w:left="4168" w:hanging="240"/>
      </w:pPr>
      <w:rPr>
        <w:rFonts w:hint="default"/>
        <w:lang w:val="ru-RU" w:eastAsia="ru-RU" w:bidi="ru-RU"/>
      </w:rPr>
    </w:lvl>
    <w:lvl w:ilvl="5" w:tplc="24B475D0">
      <w:numFmt w:val="bullet"/>
      <w:lvlText w:val="•"/>
      <w:lvlJc w:val="left"/>
      <w:pPr>
        <w:ind w:left="5285" w:hanging="240"/>
      </w:pPr>
      <w:rPr>
        <w:rFonts w:hint="default"/>
        <w:lang w:val="ru-RU" w:eastAsia="ru-RU" w:bidi="ru-RU"/>
      </w:rPr>
    </w:lvl>
    <w:lvl w:ilvl="6" w:tplc="06346C8E">
      <w:numFmt w:val="bullet"/>
      <w:lvlText w:val="•"/>
      <w:lvlJc w:val="left"/>
      <w:pPr>
        <w:ind w:left="6401" w:hanging="240"/>
      </w:pPr>
      <w:rPr>
        <w:rFonts w:hint="default"/>
        <w:lang w:val="ru-RU" w:eastAsia="ru-RU" w:bidi="ru-RU"/>
      </w:rPr>
    </w:lvl>
    <w:lvl w:ilvl="7" w:tplc="00AC0044">
      <w:numFmt w:val="bullet"/>
      <w:lvlText w:val="•"/>
      <w:lvlJc w:val="left"/>
      <w:pPr>
        <w:ind w:left="7517" w:hanging="240"/>
      </w:pPr>
      <w:rPr>
        <w:rFonts w:hint="default"/>
        <w:lang w:val="ru-RU" w:eastAsia="ru-RU" w:bidi="ru-RU"/>
      </w:rPr>
    </w:lvl>
    <w:lvl w:ilvl="8" w:tplc="782EDB54">
      <w:numFmt w:val="bullet"/>
      <w:lvlText w:val="•"/>
      <w:lvlJc w:val="left"/>
      <w:pPr>
        <w:ind w:left="8633" w:hanging="240"/>
      </w:pPr>
      <w:rPr>
        <w:rFonts w:hint="default"/>
        <w:lang w:val="ru-RU" w:eastAsia="ru-RU" w:bidi="ru-RU"/>
      </w:rPr>
    </w:lvl>
  </w:abstractNum>
  <w:abstractNum w:abstractNumId="2">
    <w:nsid w:val="10287612"/>
    <w:multiLevelType w:val="hybridMultilevel"/>
    <w:tmpl w:val="DBC6CC8E"/>
    <w:lvl w:ilvl="0" w:tplc="EB802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CFB4533"/>
    <w:multiLevelType w:val="hybridMultilevel"/>
    <w:tmpl w:val="61BE39FE"/>
    <w:lvl w:ilvl="0" w:tplc="517EB90E">
      <w:start w:val="4"/>
      <w:numFmt w:val="decimal"/>
      <w:lvlText w:val="%1)"/>
      <w:lvlJc w:val="left"/>
      <w:pPr>
        <w:ind w:left="934" w:hanging="260"/>
        <w:jc w:val="left"/>
      </w:pPr>
      <w:rPr>
        <w:rFonts w:ascii="Times New Roman" w:eastAsia="Times New Roman" w:hAnsi="Times New Roman" w:cs="Times New Roman" w:hint="default"/>
        <w:spacing w:val="-8"/>
        <w:w w:val="100"/>
        <w:sz w:val="24"/>
        <w:szCs w:val="24"/>
        <w:lang w:val="ru-RU" w:eastAsia="ru-RU" w:bidi="ru-RU"/>
      </w:rPr>
    </w:lvl>
    <w:lvl w:ilvl="1" w:tplc="F0F0A984">
      <w:numFmt w:val="bullet"/>
      <w:lvlText w:val="•"/>
      <w:lvlJc w:val="left"/>
      <w:pPr>
        <w:ind w:left="1932" w:hanging="260"/>
      </w:pPr>
      <w:rPr>
        <w:rFonts w:hint="default"/>
        <w:lang w:val="ru-RU" w:eastAsia="ru-RU" w:bidi="ru-RU"/>
      </w:rPr>
    </w:lvl>
    <w:lvl w:ilvl="2" w:tplc="CFDA6AF0">
      <w:numFmt w:val="bullet"/>
      <w:lvlText w:val="•"/>
      <w:lvlJc w:val="left"/>
      <w:pPr>
        <w:ind w:left="2925" w:hanging="260"/>
      </w:pPr>
      <w:rPr>
        <w:rFonts w:hint="default"/>
        <w:lang w:val="ru-RU" w:eastAsia="ru-RU" w:bidi="ru-RU"/>
      </w:rPr>
    </w:lvl>
    <w:lvl w:ilvl="3" w:tplc="D20A5956">
      <w:numFmt w:val="bullet"/>
      <w:lvlText w:val="•"/>
      <w:lvlJc w:val="left"/>
      <w:pPr>
        <w:ind w:left="3917" w:hanging="260"/>
      </w:pPr>
      <w:rPr>
        <w:rFonts w:hint="default"/>
        <w:lang w:val="ru-RU" w:eastAsia="ru-RU" w:bidi="ru-RU"/>
      </w:rPr>
    </w:lvl>
    <w:lvl w:ilvl="4" w:tplc="C442C9F4">
      <w:numFmt w:val="bullet"/>
      <w:lvlText w:val="•"/>
      <w:lvlJc w:val="left"/>
      <w:pPr>
        <w:ind w:left="4910" w:hanging="260"/>
      </w:pPr>
      <w:rPr>
        <w:rFonts w:hint="default"/>
        <w:lang w:val="ru-RU" w:eastAsia="ru-RU" w:bidi="ru-RU"/>
      </w:rPr>
    </w:lvl>
    <w:lvl w:ilvl="5" w:tplc="43160C9A">
      <w:numFmt w:val="bullet"/>
      <w:lvlText w:val="•"/>
      <w:lvlJc w:val="left"/>
      <w:pPr>
        <w:ind w:left="5903" w:hanging="260"/>
      </w:pPr>
      <w:rPr>
        <w:rFonts w:hint="default"/>
        <w:lang w:val="ru-RU" w:eastAsia="ru-RU" w:bidi="ru-RU"/>
      </w:rPr>
    </w:lvl>
    <w:lvl w:ilvl="6" w:tplc="C4B4C810">
      <w:numFmt w:val="bullet"/>
      <w:lvlText w:val="•"/>
      <w:lvlJc w:val="left"/>
      <w:pPr>
        <w:ind w:left="6895" w:hanging="260"/>
      </w:pPr>
      <w:rPr>
        <w:rFonts w:hint="default"/>
        <w:lang w:val="ru-RU" w:eastAsia="ru-RU" w:bidi="ru-RU"/>
      </w:rPr>
    </w:lvl>
    <w:lvl w:ilvl="7" w:tplc="BA6C3756">
      <w:numFmt w:val="bullet"/>
      <w:lvlText w:val="•"/>
      <w:lvlJc w:val="left"/>
      <w:pPr>
        <w:ind w:left="7888" w:hanging="260"/>
      </w:pPr>
      <w:rPr>
        <w:rFonts w:hint="default"/>
        <w:lang w:val="ru-RU" w:eastAsia="ru-RU" w:bidi="ru-RU"/>
      </w:rPr>
    </w:lvl>
    <w:lvl w:ilvl="8" w:tplc="2B5E40E2">
      <w:numFmt w:val="bullet"/>
      <w:lvlText w:val="•"/>
      <w:lvlJc w:val="left"/>
      <w:pPr>
        <w:ind w:left="8881" w:hanging="260"/>
      </w:pPr>
      <w:rPr>
        <w:rFonts w:hint="default"/>
        <w:lang w:val="ru-RU" w:eastAsia="ru-RU" w:bidi="ru-RU"/>
      </w:rPr>
    </w:lvl>
  </w:abstractNum>
  <w:abstractNum w:abstractNumId="4">
    <w:nsid w:val="441E71B9"/>
    <w:multiLevelType w:val="hybridMultilevel"/>
    <w:tmpl w:val="18C82A6E"/>
    <w:lvl w:ilvl="0" w:tplc="25F8F150">
      <w:start w:val="1"/>
      <w:numFmt w:val="decimal"/>
      <w:lvlText w:val="%1)"/>
      <w:lvlJc w:val="left"/>
      <w:pPr>
        <w:ind w:left="934" w:hanging="260"/>
        <w:jc w:val="left"/>
      </w:pPr>
      <w:rPr>
        <w:rFonts w:ascii="Times New Roman" w:eastAsia="Times New Roman" w:hAnsi="Times New Roman" w:cs="Times New Roman" w:hint="default"/>
        <w:spacing w:val="-8"/>
        <w:w w:val="100"/>
        <w:sz w:val="24"/>
        <w:szCs w:val="24"/>
        <w:lang w:val="ru-RU" w:eastAsia="ru-RU" w:bidi="ru-RU"/>
      </w:rPr>
    </w:lvl>
    <w:lvl w:ilvl="1" w:tplc="2848D16E">
      <w:numFmt w:val="bullet"/>
      <w:lvlText w:val="•"/>
      <w:lvlJc w:val="left"/>
      <w:pPr>
        <w:ind w:left="1932" w:hanging="260"/>
      </w:pPr>
      <w:rPr>
        <w:rFonts w:hint="default"/>
        <w:lang w:val="ru-RU" w:eastAsia="ru-RU" w:bidi="ru-RU"/>
      </w:rPr>
    </w:lvl>
    <w:lvl w:ilvl="2" w:tplc="124E8B26">
      <w:numFmt w:val="bullet"/>
      <w:lvlText w:val="•"/>
      <w:lvlJc w:val="left"/>
      <w:pPr>
        <w:ind w:left="2925" w:hanging="260"/>
      </w:pPr>
      <w:rPr>
        <w:rFonts w:hint="default"/>
        <w:lang w:val="ru-RU" w:eastAsia="ru-RU" w:bidi="ru-RU"/>
      </w:rPr>
    </w:lvl>
    <w:lvl w:ilvl="3" w:tplc="D870F3E6">
      <w:numFmt w:val="bullet"/>
      <w:lvlText w:val="•"/>
      <w:lvlJc w:val="left"/>
      <w:pPr>
        <w:ind w:left="3917" w:hanging="260"/>
      </w:pPr>
      <w:rPr>
        <w:rFonts w:hint="default"/>
        <w:lang w:val="ru-RU" w:eastAsia="ru-RU" w:bidi="ru-RU"/>
      </w:rPr>
    </w:lvl>
    <w:lvl w:ilvl="4" w:tplc="421A2B2E">
      <w:numFmt w:val="bullet"/>
      <w:lvlText w:val="•"/>
      <w:lvlJc w:val="left"/>
      <w:pPr>
        <w:ind w:left="4910" w:hanging="260"/>
      </w:pPr>
      <w:rPr>
        <w:rFonts w:hint="default"/>
        <w:lang w:val="ru-RU" w:eastAsia="ru-RU" w:bidi="ru-RU"/>
      </w:rPr>
    </w:lvl>
    <w:lvl w:ilvl="5" w:tplc="D3806BCC">
      <w:numFmt w:val="bullet"/>
      <w:lvlText w:val="•"/>
      <w:lvlJc w:val="left"/>
      <w:pPr>
        <w:ind w:left="5903" w:hanging="260"/>
      </w:pPr>
      <w:rPr>
        <w:rFonts w:hint="default"/>
        <w:lang w:val="ru-RU" w:eastAsia="ru-RU" w:bidi="ru-RU"/>
      </w:rPr>
    </w:lvl>
    <w:lvl w:ilvl="6" w:tplc="CDAA6792">
      <w:numFmt w:val="bullet"/>
      <w:lvlText w:val="•"/>
      <w:lvlJc w:val="left"/>
      <w:pPr>
        <w:ind w:left="6895" w:hanging="260"/>
      </w:pPr>
      <w:rPr>
        <w:rFonts w:hint="default"/>
        <w:lang w:val="ru-RU" w:eastAsia="ru-RU" w:bidi="ru-RU"/>
      </w:rPr>
    </w:lvl>
    <w:lvl w:ilvl="7" w:tplc="BA0004D8">
      <w:numFmt w:val="bullet"/>
      <w:lvlText w:val="•"/>
      <w:lvlJc w:val="left"/>
      <w:pPr>
        <w:ind w:left="7888" w:hanging="260"/>
      </w:pPr>
      <w:rPr>
        <w:rFonts w:hint="default"/>
        <w:lang w:val="ru-RU" w:eastAsia="ru-RU" w:bidi="ru-RU"/>
      </w:rPr>
    </w:lvl>
    <w:lvl w:ilvl="8" w:tplc="55A89202">
      <w:numFmt w:val="bullet"/>
      <w:lvlText w:val="•"/>
      <w:lvlJc w:val="left"/>
      <w:pPr>
        <w:ind w:left="8881" w:hanging="260"/>
      </w:pPr>
      <w:rPr>
        <w:rFonts w:hint="default"/>
        <w:lang w:val="ru-RU" w:eastAsia="ru-RU" w:bidi="ru-RU"/>
      </w:rPr>
    </w:lvl>
  </w:abstractNum>
  <w:abstractNum w:abstractNumId="5">
    <w:nsid w:val="54E47E78"/>
    <w:multiLevelType w:val="hybridMultilevel"/>
    <w:tmpl w:val="38EE920C"/>
    <w:lvl w:ilvl="0" w:tplc="78EEA84E">
      <w:numFmt w:val="bullet"/>
      <w:lvlText w:val="•"/>
      <w:lvlJc w:val="left"/>
      <w:pPr>
        <w:ind w:left="1394" w:hanging="360"/>
      </w:pPr>
      <w:rPr>
        <w:rFonts w:ascii="Times New Roman" w:eastAsia="Times New Roman" w:hAnsi="Times New Roman" w:cs="Times New Roman" w:hint="default"/>
        <w:spacing w:val="-8"/>
        <w:w w:val="100"/>
        <w:sz w:val="24"/>
        <w:szCs w:val="24"/>
        <w:lang w:val="ru-RU" w:eastAsia="ru-RU" w:bidi="ru-RU"/>
      </w:rPr>
    </w:lvl>
    <w:lvl w:ilvl="1" w:tplc="5D46E130">
      <w:numFmt w:val="bullet"/>
      <w:lvlText w:val="•"/>
      <w:lvlJc w:val="left"/>
      <w:pPr>
        <w:ind w:left="2346" w:hanging="360"/>
      </w:pPr>
      <w:rPr>
        <w:rFonts w:hint="default"/>
        <w:lang w:val="ru-RU" w:eastAsia="ru-RU" w:bidi="ru-RU"/>
      </w:rPr>
    </w:lvl>
    <w:lvl w:ilvl="2" w:tplc="7366755A">
      <w:numFmt w:val="bullet"/>
      <w:lvlText w:val="•"/>
      <w:lvlJc w:val="left"/>
      <w:pPr>
        <w:ind w:left="3293" w:hanging="360"/>
      </w:pPr>
      <w:rPr>
        <w:rFonts w:hint="default"/>
        <w:lang w:val="ru-RU" w:eastAsia="ru-RU" w:bidi="ru-RU"/>
      </w:rPr>
    </w:lvl>
    <w:lvl w:ilvl="3" w:tplc="589E2BCE">
      <w:numFmt w:val="bullet"/>
      <w:lvlText w:val="•"/>
      <w:lvlJc w:val="left"/>
      <w:pPr>
        <w:ind w:left="4239" w:hanging="360"/>
      </w:pPr>
      <w:rPr>
        <w:rFonts w:hint="default"/>
        <w:lang w:val="ru-RU" w:eastAsia="ru-RU" w:bidi="ru-RU"/>
      </w:rPr>
    </w:lvl>
    <w:lvl w:ilvl="4" w:tplc="F27C2462">
      <w:numFmt w:val="bullet"/>
      <w:lvlText w:val="•"/>
      <w:lvlJc w:val="left"/>
      <w:pPr>
        <w:ind w:left="5186" w:hanging="360"/>
      </w:pPr>
      <w:rPr>
        <w:rFonts w:hint="default"/>
        <w:lang w:val="ru-RU" w:eastAsia="ru-RU" w:bidi="ru-RU"/>
      </w:rPr>
    </w:lvl>
    <w:lvl w:ilvl="5" w:tplc="068680B6">
      <w:numFmt w:val="bullet"/>
      <w:lvlText w:val="•"/>
      <w:lvlJc w:val="left"/>
      <w:pPr>
        <w:ind w:left="6133" w:hanging="360"/>
      </w:pPr>
      <w:rPr>
        <w:rFonts w:hint="default"/>
        <w:lang w:val="ru-RU" w:eastAsia="ru-RU" w:bidi="ru-RU"/>
      </w:rPr>
    </w:lvl>
    <w:lvl w:ilvl="6" w:tplc="4EC65E0A">
      <w:numFmt w:val="bullet"/>
      <w:lvlText w:val="•"/>
      <w:lvlJc w:val="left"/>
      <w:pPr>
        <w:ind w:left="7079" w:hanging="360"/>
      </w:pPr>
      <w:rPr>
        <w:rFonts w:hint="default"/>
        <w:lang w:val="ru-RU" w:eastAsia="ru-RU" w:bidi="ru-RU"/>
      </w:rPr>
    </w:lvl>
    <w:lvl w:ilvl="7" w:tplc="28D86274">
      <w:numFmt w:val="bullet"/>
      <w:lvlText w:val="•"/>
      <w:lvlJc w:val="left"/>
      <w:pPr>
        <w:ind w:left="8026" w:hanging="360"/>
      </w:pPr>
      <w:rPr>
        <w:rFonts w:hint="default"/>
        <w:lang w:val="ru-RU" w:eastAsia="ru-RU" w:bidi="ru-RU"/>
      </w:rPr>
    </w:lvl>
    <w:lvl w:ilvl="8" w:tplc="8602A016">
      <w:numFmt w:val="bullet"/>
      <w:lvlText w:val="•"/>
      <w:lvlJc w:val="left"/>
      <w:pPr>
        <w:ind w:left="8973" w:hanging="360"/>
      </w:pPr>
      <w:rPr>
        <w:rFonts w:hint="default"/>
        <w:lang w:val="ru-RU" w:eastAsia="ru-RU" w:bidi="ru-RU"/>
      </w:rPr>
    </w:lvl>
  </w:abstractNum>
  <w:abstractNum w:abstractNumId="6">
    <w:nsid w:val="66A46431"/>
    <w:multiLevelType w:val="hybridMultilevel"/>
    <w:tmpl w:val="E3BC334E"/>
    <w:lvl w:ilvl="0" w:tplc="8E6A0DEC">
      <w:start w:val="1"/>
      <w:numFmt w:val="decimal"/>
      <w:lvlText w:val="%1."/>
      <w:lvlJc w:val="left"/>
      <w:pPr>
        <w:ind w:left="974" w:hanging="240"/>
        <w:jc w:val="left"/>
      </w:pPr>
      <w:rPr>
        <w:rFonts w:ascii="Times New Roman" w:eastAsia="Times New Roman" w:hAnsi="Times New Roman" w:cs="Times New Roman" w:hint="default"/>
        <w:spacing w:val="-1"/>
        <w:w w:val="100"/>
        <w:sz w:val="24"/>
        <w:szCs w:val="24"/>
        <w:lang w:val="ru-RU" w:eastAsia="ru-RU" w:bidi="ru-RU"/>
      </w:rPr>
    </w:lvl>
    <w:lvl w:ilvl="1" w:tplc="9CCE245C">
      <w:numFmt w:val="bullet"/>
      <w:lvlText w:val="•"/>
      <w:lvlJc w:val="left"/>
      <w:pPr>
        <w:ind w:left="1968" w:hanging="240"/>
      </w:pPr>
      <w:rPr>
        <w:rFonts w:hint="default"/>
        <w:lang w:val="ru-RU" w:eastAsia="ru-RU" w:bidi="ru-RU"/>
      </w:rPr>
    </w:lvl>
    <w:lvl w:ilvl="2" w:tplc="53D44A62">
      <w:numFmt w:val="bullet"/>
      <w:lvlText w:val="•"/>
      <w:lvlJc w:val="left"/>
      <w:pPr>
        <w:ind w:left="2957" w:hanging="240"/>
      </w:pPr>
      <w:rPr>
        <w:rFonts w:hint="default"/>
        <w:lang w:val="ru-RU" w:eastAsia="ru-RU" w:bidi="ru-RU"/>
      </w:rPr>
    </w:lvl>
    <w:lvl w:ilvl="3" w:tplc="F118AA98">
      <w:numFmt w:val="bullet"/>
      <w:lvlText w:val="•"/>
      <w:lvlJc w:val="left"/>
      <w:pPr>
        <w:ind w:left="3945" w:hanging="240"/>
      </w:pPr>
      <w:rPr>
        <w:rFonts w:hint="default"/>
        <w:lang w:val="ru-RU" w:eastAsia="ru-RU" w:bidi="ru-RU"/>
      </w:rPr>
    </w:lvl>
    <w:lvl w:ilvl="4" w:tplc="FA321C10">
      <w:numFmt w:val="bullet"/>
      <w:lvlText w:val="•"/>
      <w:lvlJc w:val="left"/>
      <w:pPr>
        <w:ind w:left="4934" w:hanging="240"/>
      </w:pPr>
      <w:rPr>
        <w:rFonts w:hint="default"/>
        <w:lang w:val="ru-RU" w:eastAsia="ru-RU" w:bidi="ru-RU"/>
      </w:rPr>
    </w:lvl>
    <w:lvl w:ilvl="5" w:tplc="D2D4CC08">
      <w:numFmt w:val="bullet"/>
      <w:lvlText w:val="•"/>
      <w:lvlJc w:val="left"/>
      <w:pPr>
        <w:ind w:left="5923" w:hanging="240"/>
      </w:pPr>
      <w:rPr>
        <w:rFonts w:hint="default"/>
        <w:lang w:val="ru-RU" w:eastAsia="ru-RU" w:bidi="ru-RU"/>
      </w:rPr>
    </w:lvl>
    <w:lvl w:ilvl="6" w:tplc="C72A1BE0">
      <w:numFmt w:val="bullet"/>
      <w:lvlText w:val="•"/>
      <w:lvlJc w:val="left"/>
      <w:pPr>
        <w:ind w:left="6911" w:hanging="240"/>
      </w:pPr>
      <w:rPr>
        <w:rFonts w:hint="default"/>
        <w:lang w:val="ru-RU" w:eastAsia="ru-RU" w:bidi="ru-RU"/>
      </w:rPr>
    </w:lvl>
    <w:lvl w:ilvl="7" w:tplc="B100B9A0">
      <w:numFmt w:val="bullet"/>
      <w:lvlText w:val="•"/>
      <w:lvlJc w:val="left"/>
      <w:pPr>
        <w:ind w:left="7900" w:hanging="240"/>
      </w:pPr>
      <w:rPr>
        <w:rFonts w:hint="default"/>
        <w:lang w:val="ru-RU" w:eastAsia="ru-RU" w:bidi="ru-RU"/>
      </w:rPr>
    </w:lvl>
    <w:lvl w:ilvl="8" w:tplc="E26E4E7A">
      <w:numFmt w:val="bullet"/>
      <w:lvlText w:val="•"/>
      <w:lvlJc w:val="left"/>
      <w:pPr>
        <w:ind w:left="8889" w:hanging="240"/>
      </w:pPr>
      <w:rPr>
        <w:rFonts w:hint="default"/>
        <w:lang w:val="ru-RU" w:eastAsia="ru-RU" w:bidi="ru-RU"/>
      </w:rPr>
    </w:lvl>
  </w:abstractNum>
  <w:abstractNum w:abstractNumId="7">
    <w:nsid w:val="69A82450"/>
    <w:multiLevelType w:val="hybridMultilevel"/>
    <w:tmpl w:val="A9E2AD3A"/>
    <w:lvl w:ilvl="0" w:tplc="F6FA7C3C">
      <w:numFmt w:val="bullet"/>
      <w:lvlText w:val="−"/>
      <w:lvlJc w:val="left"/>
      <w:pPr>
        <w:ind w:left="102" w:hanging="262"/>
      </w:pPr>
      <w:rPr>
        <w:rFonts w:ascii="Times New Roman" w:eastAsia="Times New Roman" w:hAnsi="Times New Roman" w:cs="Times New Roman" w:hint="default"/>
        <w:w w:val="100"/>
        <w:sz w:val="28"/>
        <w:szCs w:val="28"/>
        <w:lang w:val="ru-RU" w:eastAsia="ru-RU" w:bidi="ru-RU"/>
      </w:rPr>
    </w:lvl>
    <w:lvl w:ilvl="1" w:tplc="A60ED51C">
      <w:numFmt w:val="bullet"/>
      <w:lvlText w:val="•"/>
      <w:lvlJc w:val="left"/>
      <w:pPr>
        <w:ind w:left="1046" w:hanging="262"/>
      </w:pPr>
      <w:rPr>
        <w:rFonts w:hint="default"/>
        <w:lang w:val="ru-RU" w:eastAsia="ru-RU" w:bidi="ru-RU"/>
      </w:rPr>
    </w:lvl>
    <w:lvl w:ilvl="2" w:tplc="153AB690">
      <w:numFmt w:val="bullet"/>
      <w:lvlText w:val="•"/>
      <w:lvlJc w:val="left"/>
      <w:pPr>
        <w:ind w:left="1993" w:hanging="262"/>
      </w:pPr>
      <w:rPr>
        <w:rFonts w:hint="default"/>
        <w:lang w:val="ru-RU" w:eastAsia="ru-RU" w:bidi="ru-RU"/>
      </w:rPr>
    </w:lvl>
    <w:lvl w:ilvl="3" w:tplc="30BC2AAE">
      <w:numFmt w:val="bullet"/>
      <w:lvlText w:val="•"/>
      <w:lvlJc w:val="left"/>
      <w:pPr>
        <w:ind w:left="2939" w:hanging="262"/>
      </w:pPr>
      <w:rPr>
        <w:rFonts w:hint="default"/>
        <w:lang w:val="ru-RU" w:eastAsia="ru-RU" w:bidi="ru-RU"/>
      </w:rPr>
    </w:lvl>
    <w:lvl w:ilvl="4" w:tplc="A54263D8">
      <w:numFmt w:val="bullet"/>
      <w:lvlText w:val="•"/>
      <w:lvlJc w:val="left"/>
      <w:pPr>
        <w:ind w:left="3886" w:hanging="262"/>
      </w:pPr>
      <w:rPr>
        <w:rFonts w:hint="default"/>
        <w:lang w:val="ru-RU" w:eastAsia="ru-RU" w:bidi="ru-RU"/>
      </w:rPr>
    </w:lvl>
    <w:lvl w:ilvl="5" w:tplc="B87C13D2">
      <w:numFmt w:val="bullet"/>
      <w:lvlText w:val="•"/>
      <w:lvlJc w:val="left"/>
      <w:pPr>
        <w:ind w:left="4833" w:hanging="262"/>
      </w:pPr>
      <w:rPr>
        <w:rFonts w:hint="default"/>
        <w:lang w:val="ru-RU" w:eastAsia="ru-RU" w:bidi="ru-RU"/>
      </w:rPr>
    </w:lvl>
    <w:lvl w:ilvl="6" w:tplc="9B9C5C2E">
      <w:numFmt w:val="bullet"/>
      <w:lvlText w:val="•"/>
      <w:lvlJc w:val="left"/>
      <w:pPr>
        <w:ind w:left="5779" w:hanging="262"/>
      </w:pPr>
      <w:rPr>
        <w:rFonts w:hint="default"/>
        <w:lang w:val="ru-RU" w:eastAsia="ru-RU" w:bidi="ru-RU"/>
      </w:rPr>
    </w:lvl>
    <w:lvl w:ilvl="7" w:tplc="B1885EA0">
      <w:numFmt w:val="bullet"/>
      <w:lvlText w:val="•"/>
      <w:lvlJc w:val="left"/>
      <w:pPr>
        <w:ind w:left="6726" w:hanging="262"/>
      </w:pPr>
      <w:rPr>
        <w:rFonts w:hint="default"/>
        <w:lang w:val="ru-RU" w:eastAsia="ru-RU" w:bidi="ru-RU"/>
      </w:rPr>
    </w:lvl>
    <w:lvl w:ilvl="8" w:tplc="72DE22F2">
      <w:numFmt w:val="bullet"/>
      <w:lvlText w:val="•"/>
      <w:lvlJc w:val="left"/>
      <w:pPr>
        <w:ind w:left="7673" w:hanging="262"/>
      </w:pPr>
      <w:rPr>
        <w:rFonts w:hint="default"/>
        <w:lang w:val="ru-RU" w:eastAsia="ru-RU" w:bidi="ru-RU"/>
      </w:rPr>
    </w:lvl>
  </w:abstractNum>
  <w:abstractNum w:abstractNumId="8">
    <w:nsid w:val="7151731C"/>
    <w:multiLevelType w:val="hybridMultilevel"/>
    <w:tmpl w:val="0A8884A0"/>
    <w:lvl w:ilvl="0" w:tplc="5D6210B4">
      <w:start w:val="1"/>
      <w:numFmt w:val="decimal"/>
      <w:lvlText w:val="%1."/>
      <w:lvlJc w:val="left"/>
      <w:pPr>
        <w:ind w:left="1034" w:hanging="360"/>
      </w:pPr>
      <w:rPr>
        <w:rFonts w:hint="default"/>
        <w:b/>
        <w:u w:val="single"/>
      </w:rPr>
    </w:lvl>
    <w:lvl w:ilvl="1" w:tplc="04190019" w:tentative="1">
      <w:start w:val="1"/>
      <w:numFmt w:val="lowerLetter"/>
      <w:lvlText w:val="%2."/>
      <w:lvlJc w:val="left"/>
      <w:pPr>
        <w:ind w:left="1754" w:hanging="360"/>
      </w:pPr>
    </w:lvl>
    <w:lvl w:ilvl="2" w:tplc="0419001B" w:tentative="1">
      <w:start w:val="1"/>
      <w:numFmt w:val="lowerRoman"/>
      <w:lvlText w:val="%3."/>
      <w:lvlJc w:val="right"/>
      <w:pPr>
        <w:ind w:left="2474" w:hanging="180"/>
      </w:pPr>
    </w:lvl>
    <w:lvl w:ilvl="3" w:tplc="0419000F" w:tentative="1">
      <w:start w:val="1"/>
      <w:numFmt w:val="decimal"/>
      <w:lvlText w:val="%4."/>
      <w:lvlJc w:val="left"/>
      <w:pPr>
        <w:ind w:left="3194" w:hanging="360"/>
      </w:pPr>
    </w:lvl>
    <w:lvl w:ilvl="4" w:tplc="04190019" w:tentative="1">
      <w:start w:val="1"/>
      <w:numFmt w:val="lowerLetter"/>
      <w:lvlText w:val="%5."/>
      <w:lvlJc w:val="left"/>
      <w:pPr>
        <w:ind w:left="3914" w:hanging="360"/>
      </w:pPr>
    </w:lvl>
    <w:lvl w:ilvl="5" w:tplc="0419001B" w:tentative="1">
      <w:start w:val="1"/>
      <w:numFmt w:val="lowerRoman"/>
      <w:lvlText w:val="%6."/>
      <w:lvlJc w:val="right"/>
      <w:pPr>
        <w:ind w:left="4634" w:hanging="180"/>
      </w:pPr>
    </w:lvl>
    <w:lvl w:ilvl="6" w:tplc="0419000F" w:tentative="1">
      <w:start w:val="1"/>
      <w:numFmt w:val="decimal"/>
      <w:lvlText w:val="%7."/>
      <w:lvlJc w:val="left"/>
      <w:pPr>
        <w:ind w:left="5354" w:hanging="360"/>
      </w:pPr>
    </w:lvl>
    <w:lvl w:ilvl="7" w:tplc="04190019" w:tentative="1">
      <w:start w:val="1"/>
      <w:numFmt w:val="lowerLetter"/>
      <w:lvlText w:val="%8."/>
      <w:lvlJc w:val="left"/>
      <w:pPr>
        <w:ind w:left="6074" w:hanging="360"/>
      </w:pPr>
    </w:lvl>
    <w:lvl w:ilvl="8" w:tplc="0419001B" w:tentative="1">
      <w:start w:val="1"/>
      <w:numFmt w:val="lowerRoman"/>
      <w:lvlText w:val="%9."/>
      <w:lvlJc w:val="right"/>
      <w:pPr>
        <w:ind w:left="6794" w:hanging="180"/>
      </w:pPr>
    </w:lvl>
  </w:abstractNum>
  <w:abstractNum w:abstractNumId="9">
    <w:nsid w:val="7C7C745C"/>
    <w:multiLevelType w:val="hybridMultilevel"/>
    <w:tmpl w:val="4B10F474"/>
    <w:lvl w:ilvl="0" w:tplc="D0FE45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4"/>
  </w:num>
  <w:num w:numId="3">
    <w:abstractNumId w:val="6"/>
  </w:num>
  <w:num w:numId="4">
    <w:abstractNumId w:val="1"/>
  </w:num>
  <w:num w:numId="5">
    <w:abstractNumId w:val="5"/>
  </w:num>
  <w:num w:numId="6">
    <w:abstractNumId w:val="8"/>
  </w:num>
  <w:num w:numId="7">
    <w:abstractNumId w:val="2"/>
  </w:num>
  <w:num w:numId="8">
    <w:abstractNumId w:val="9"/>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567051"/>
    <w:rsid w:val="00067187"/>
    <w:rsid w:val="00076E6A"/>
    <w:rsid w:val="001C5828"/>
    <w:rsid w:val="00425D2D"/>
    <w:rsid w:val="00567051"/>
    <w:rsid w:val="00577ED4"/>
    <w:rsid w:val="005E2FE0"/>
    <w:rsid w:val="006F0F7E"/>
    <w:rsid w:val="007E052E"/>
    <w:rsid w:val="00804985"/>
    <w:rsid w:val="008258D0"/>
    <w:rsid w:val="00A706F6"/>
    <w:rsid w:val="00B87BE3"/>
    <w:rsid w:val="00BA5D67"/>
    <w:rsid w:val="00BF772E"/>
    <w:rsid w:val="00EC6B3B"/>
    <w:rsid w:val="00F10FF3"/>
    <w:rsid w:val="00F601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67051"/>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67051"/>
    <w:tblPr>
      <w:tblInd w:w="0" w:type="dxa"/>
      <w:tblCellMar>
        <w:top w:w="0" w:type="dxa"/>
        <w:left w:w="0" w:type="dxa"/>
        <w:bottom w:w="0" w:type="dxa"/>
        <w:right w:w="0" w:type="dxa"/>
      </w:tblCellMar>
    </w:tblPr>
  </w:style>
  <w:style w:type="paragraph" w:styleId="a3">
    <w:name w:val="Body Text"/>
    <w:basedOn w:val="a"/>
    <w:link w:val="a4"/>
    <w:uiPriority w:val="1"/>
    <w:qFormat/>
    <w:rsid w:val="00567051"/>
    <w:pPr>
      <w:ind w:left="107"/>
    </w:pPr>
    <w:rPr>
      <w:sz w:val="24"/>
      <w:szCs w:val="24"/>
    </w:rPr>
  </w:style>
  <w:style w:type="paragraph" w:customStyle="1" w:styleId="11">
    <w:name w:val="Заголовок 11"/>
    <w:basedOn w:val="a"/>
    <w:uiPriority w:val="1"/>
    <w:qFormat/>
    <w:rsid w:val="00567051"/>
    <w:pPr>
      <w:spacing w:before="66"/>
      <w:ind w:left="2186" w:hanging="1479"/>
      <w:outlineLvl w:val="1"/>
    </w:pPr>
    <w:rPr>
      <w:b/>
      <w:bCs/>
      <w:sz w:val="28"/>
      <w:szCs w:val="28"/>
    </w:rPr>
  </w:style>
  <w:style w:type="paragraph" w:styleId="a5">
    <w:name w:val="List Paragraph"/>
    <w:basedOn w:val="a"/>
    <w:uiPriority w:val="34"/>
    <w:qFormat/>
    <w:rsid w:val="00567051"/>
    <w:pPr>
      <w:ind w:left="828" w:hanging="360"/>
    </w:pPr>
  </w:style>
  <w:style w:type="paragraph" w:customStyle="1" w:styleId="TableParagraph">
    <w:name w:val="Table Paragraph"/>
    <w:basedOn w:val="a"/>
    <w:uiPriority w:val="1"/>
    <w:qFormat/>
    <w:rsid w:val="00567051"/>
  </w:style>
  <w:style w:type="character" w:customStyle="1" w:styleId="a4">
    <w:name w:val="Основной текст Знак"/>
    <w:basedOn w:val="a0"/>
    <w:link w:val="a3"/>
    <w:uiPriority w:val="1"/>
    <w:rsid w:val="006F0F7E"/>
    <w:rPr>
      <w:rFonts w:ascii="Times New Roman" w:eastAsia="Times New Roman" w:hAnsi="Times New Roman" w:cs="Times New Roman"/>
      <w:sz w:val="24"/>
      <w:szCs w:val="24"/>
      <w:lang w:val="ru-RU" w:eastAsia="ru-RU" w:bidi="ru-RU"/>
    </w:rPr>
  </w:style>
  <w:style w:type="paragraph" w:styleId="a6">
    <w:name w:val="Balloon Text"/>
    <w:basedOn w:val="a"/>
    <w:link w:val="a7"/>
    <w:uiPriority w:val="99"/>
    <w:semiHidden/>
    <w:unhideWhenUsed/>
    <w:rsid w:val="00F60181"/>
    <w:rPr>
      <w:rFonts w:ascii="Tahoma" w:hAnsi="Tahoma" w:cs="Tahoma"/>
      <w:sz w:val="16"/>
      <w:szCs w:val="16"/>
    </w:rPr>
  </w:style>
  <w:style w:type="character" w:customStyle="1" w:styleId="a7">
    <w:name w:val="Текст выноски Знак"/>
    <w:basedOn w:val="a0"/>
    <w:link w:val="a6"/>
    <w:uiPriority w:val="99"/>
    <w:semiHidden/>
    <w:rsid w:val="00F60181"/>
    <w:rPr>
      <w:rFonts w:ascii="Tahoma" w:eastAsia="Times New Roman" w:hAnsi="Tahoma" w:cs="Tahoma"/>
      <w:sz w:val="16"/>
      <w:szCs w:val="16"/>
      <w:lang w:val="ru-RU" w:eastAsia="ru-RU" w:bidi="ru-RU"/>
    </w:rPr>
  </w:style>
  <w:style w:type="paragraph" w:customStyle="1" w:styleId="21">
    <w:name w:val="Заголовок 21"/>
    <w:basedOn w:val="a"/>
    <w:uiPriority w:val="1"/>
    <w:qFormat/>
    <w:rsid w:val="008258D0"/>
    <w:pPr>
      <w:ind w:left="102"/>
      <w:outlineLvl w:val="2"/>
    </w:pPr>
    <w:rPr>
      <w:b/>
      <w:bCs/>
      <w:i/>
      <w:sz w:val="28"/>
      <w:szCs w:val="28"/>
    </w:rPr>
  </w:style>
  <w:style w:type="paragraph" w:styleId="a8">
    <w:name w:val="header"/>
    <w:basedOn w:val="a"/>
    <w:link w:val="a9"/>
    <w:uiPriority w:val="99"/>
    <w:semiHidden/>
    <w:unhideWhenUsed/>
    <w:rsid w:val="00067187"/>
    <w:pPr>
      <w:tabs>
        <w:tab w:val="center" w:pos="4677"/>
        <w:tab w:val="right" w:pos="9355"/>
      </w:tabs>
    </w:pPr>
  </w:style>
  <w:style w:type="character" w:customStyle="1" w:styleId="a9">
    <w:name w:val="Верхний колонтитул Знак"/>
    <w:basedOn w:val="a0"/>
    <w:link w:val="a8"/>
    <w:uiPriority w:val="99"/>
    <w:semiHidden/>
    <w:rsid w:val="00067187"/>
    <w:rPr>
      <w:rFonts w:ascii="Times New Roman" w:eastAsia="Times New Roman" w:hAnsi="Times New Roman" w:cs="Times New Roman"/>
      <w:lang w:val="ru-RU" w:eastAsia="ru-RU" w:bidi="ru-RU"/>
    </w:rPr>
  </w:style>
  <w:style w:type="paragraph" w:styleId="aa">
    <w:name w:val="footer"/>
    <w:basedOn w:val="a"/>
    <w:link w:val="ab"/>
    <w:uiPriority w:val="99"/>
    <w:unhideWhenUsed/>
    <w:rsid w:val="00067187"/>
    <w:pPr>
      <w:tabs>
        <w:tab w:val="center" w:pos="4677"/>
        <w:tab w:val="right" w:pos="9355"/>
      </w:tabs>
    </w:pPr>
  </w:style>
  <w:style w:type="character" w:customStyle="1" w:styleId="ab">
    <w:name w:val="Нижний колонтитул Знак"/>
    <w:basedOn w:val="a0"/>
    <w:link w:val="aa"/>
    <w:uiPriority w:val="99"/>
    <w:rsid w:val="00067187"/>
    <w:rPr>
      <w:rFonts w:ascii="Times New Roman" w:eastAsia="Times New Roman" w:hAnsi="Times New Roman" w:cs="Times New Roman"/>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2330</Words>
  <Characters>13282</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Надюша</dc:creator>
  <cp:lastModifiedBy>Пользователь Windows</cp:lastModifiedBy>
  <cp:revision>9</cp:revision>
  <dcterms:created xsi:type="dcterms:W3CDTF">2019-12-02T19:38:00Z</dcterms:created>
  <dcterms:modified xsi:type="dcterms:W3CDTF">2020-05-29T13:04:00Z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2019-04-03T00:00:00Z</vt:filetime>
  </property>
  <property fmtid="{D5CDD505-2E9C-101B-9397-08002B2CF9AE}" pid="3" name="Creator">
    <vt:lpwstr>Microsoft® Word 2013</vt:lpwstr>
  </property>
  <property fmtid="{D5CDD505-2E9C-101B-9397-08002B2CF9AE}" pid="4" name="LastSaved">
    <vt:filetime>2019-12-02T00:00:00Z</vt:filetime>
  </property>
</Properties>
</file>